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CE8" w:rsidRDefault="009E5CE8" w:rsidP="009E5CE8">
      <w:pPr>
        <w:pStyle w:val="Default"/>
        <w:jc w:val="center"/>
        <w:rPr>
          <w:b/>
          <w:bCs/>
          <w:sz w:val="32"/>
          <w:szCs w:val="22"/>
        </w:rPr>
      </w:pPr>
      <w:r w:rsidRPr="009E5CE8">
        <w:rPr>
          <w:b/>
          <w:bCs/>
          <w:sz w:val="32"/>
          <w:szCs w:val="22"/>
        </w:rPr>
        <w:t>Pengaruh Efektifitas Rasio Campuran Bahan Limbah Kotoran Sapi Dan Limbah Pohon Pisang Terhadap Hasil Biogas</w:t>
      </w:r>
    </w:p>
    <w:p w:rsidR="009E5CE8" w:rsidRPr="009E5CE8" w:rsidRDefault="009E5CE8" w:rsidP="009E5CE8">
      <w:pPr>
        <w:pStyle w:val="Default"/>
        <w:jc w:val="center"/>
        <w:rPr>
          <w:rFonts w:eastAsia="Times New Roman"/>
          <w:bCs/>
          <w:color w:val="auto"/>
          <w:sz w:val="40"/>
          <w:szCs w:val="36"/>
          <w:lang w:bidi="en-US"/>
        </w:rPr>
      </w:pPr>
    </w:p>
    <w:p w:rsidR="009E5CE8" w:rsidRPr="00E245B3" w:rsidRDefault="009E5CE8" w:rsidP="009E5CE8">
      <w:pPr>
        <w:jc w:val="center"/>
        <w:rPr>
          <w:i/>
          <w:sz w:val="20"/>
          <w:szCs w:val="20"/>
          <w:vertAlign w:val="superscript"/>
        </w:rPr>
      </w:pPr>
      <w:r>
        <w:rPr>
          <w:vertAlign w:val="superscript"/>
        </w:rPr>
        <w:t>1)</w:t>
      </w:r>
      <w:r w:rsidRPr="008A2487">
        <w:t xml:space="preserve"> </w:t>
      </w:r>
      <w:r w:rsidRPr="009E5CE8">
        <w:rPr>
          <w:rFonts w:asciiTheme="majorBidi" w:hAnsiTheme="majorBidi" w:cstheme="majorBidi"/>
          <w:szCs w:val="20"/>
        </w:rPr>
        <w:t xml:space="preserve">Sahrul al </w:t>
      </w:r>
      <w:r>
        <w:rPr>
          <w:rFonts w:asciiTheme="majorBidi" w:hAnsiTheme="majorBidi" w:cstheme="majorBidi"/>
          <w:szCs w:val="20"/>
        </w:rPr>
        <w:t>Husain,</w:t>
      </w:r>
      <w:r w:rsidRPr="009E5CE8">
        <w:rPr>
          <w:vertAlign w:val="superscript"/>
        </w:rPr>
        <w:t xml:space="preserve"> </w:t>
      </w:r>
      <w:r>
        <w:rPr>
          <w:vertAlign w:val="superscript"/>
        </w:rPr>
        <w:t>2</w:t>
      </w:r>
      <w:r w:rsidRPr="009E5CE8">
        <w:rPr>
          <w:vertAlign w:val="superscript"/>
        </w:rPr>
        <w:t>)</w:t>
      </w:r>
      <w:r w:rsidRPr="009E5CE8">
        <w:t xml:space="preserve"> Ikhwanul Qiram, </w:t>
      </w:r>
      <w:r w:rsidRPr="009E5CE8">
        <w:rPr>
          <w:vertAlign w:val="superscript"/>
          <w:lang w:val="id-ID"/>
        </w:rPr>
        <w:t>3</w:t>
      </w:r>
      <w:r>
        <w:rPr>
          <w:vertAlign w:val="superscript"/>
        </w:rPr>
        <w:t xml:space="preserve">) </w:t>
      </w:r>
      <w:r w:rsidRPr="009E5CE8">
        <w:t>Dewi Sartika</w:t>
      </w:r>
    </w:p>
    <w:p w:rsidR="009E5CE8" w:rsidRPr="00E245B3" w:rsidRDefault="009E5CE8" w:rsidP="009E5CE8">
      <w:pPr>
        <w:jc w:val="center"/>
        <w:rPr>
          <w:sz w:val="16"/>
        </w:rPr>
      </w:pPr>
      <w:r w:rsidRPr="00E245B3">
        <w:rPr>
          <w:b/>
          <w:i/>
          <w:position w:val="11"/>
          <w:sz w:val="16"/>
        </w:rPr>
        <w:t xml:space="preserve"> </w:t>
      </w:r>
      <w:proofErr w:type="gramStart"/>
      <w:r>
        <w:rPr>
          <w:i/>
          <w:position w:val="11"/>
          <w:sz w:val="16"/>
        </w:rPr>
        <w:t>1)</w:t>
      </w:r>
      <w:r w:rsidRPr="00E50B61">
        <w:rPr>
          <w:i/>
        </w:rPr>
        <w:t>Alumni</w:t>
      </w:r>
      <w:proofErr w:type="gramEnd"/>
      <w:r w:rsidRPr="00E50B61">
        <w:rPr>
          <w:i/>
        </w:rPr>
        <w:t xml:space="preserve"> Prodi Teknik Mesin Universitas PGRI Banyuwangi</w:t>
      </w:r>
    </w:p>
    <w:p w:rsidR="009E5CE8" w:rsidRPr="00E245B3" w:rsidRDefault="009E5CE8" w:rsidP="009E5CE8">
      <w:pPr>
        <w:pStyle w:val="Heading1"/>
        <w:ind w:left="0" w:right="6"/>
        <w:jc w:val="center"/>
        <w:rPr>
          <w:b w:val="0"/>
          <w:sz w:val="22"/>
          <w:szCs w:val="20"/>
        </w:rPr>
      </w:pPr>
      <w:r w:rsidRPr="00E245B3">
        <w:rPr>
          <w:i/>
          <w:sz w:val="22"/>
          <w:szCs w:val="20"/>
          <w:lang w:val="id-ID"/>
        </w:rPr>
        <w:t xml:space="preserve"> </w:t>
      </w:r>
      <w:r w:rsidRPr="00E245B3">
        <w:rPr>
          <w:b w:val="0"/>
          <w:i/>
          <w:sz w:val="22"/>
          <w:szCs w:val="20"/>
          <w:vertAlign w:val="superscript"/>
          <w:lang w:val="id-ID"/>
        </w:rPr>
        <w:t>2,3)</w:t>
      </w:r>
      <w:r w:rsidRPr="00E245B3">
        <w:rPr>
          <w:b w:val="0"/>
          <w:i/>
          <w:sz w:val="22"/>
          <w:szCs w:val="20"/>
          <w:lang w:val="id-ID"/>
        </w:rPr>
        <w:t>P</w:t>
      </w:r>
      <w:r w:rsidRPr="00E245B3">
        <w:rPr>
          <w:b w:val="0"/>
          <w:i/>
          <w:sz w:val="22"/>
          <w:szCs w:val="20"/>
        </w:rPr>
        <w:t>rodi Teknik Mesin Universitas PGRI Banyuwangi, Jl. Ikan Tongkol 22 Banyuwangi</w:t>
      </w:r>
    </w:p>
    <w:p w:rsidR="009E5CE8" w:rsidRDefault="009E5CE8" w:rsidP="009E5CE8">
      <w:pPr>
        <w:ind w:left="514"/>
        <w:jc w:val="center"/>
        <w:rPr>
          <w:i/>
          <w:sz w:val="20"/>
          <w:szCs w:val="20"/>
        </w:rPr>
      </w:pPr>
    </w:p>
    <w:p w:rsidR="009E5CE8" w:rsidRPr="00E245B3" w:rsidRDefault="009E5CE8" w:rsidP="009E5CE8">
      <w:pPr>
        <w:ind w:left="514"/>
        <w:jc w:val="center"/>
        <w:rPr>
          <w:i/>
          <w:lang w:val="id-ID"/>
        </w:rPr>
      </w:pPr>
      <w:r w:rsidRPr="001358E4">
        <w:rPr>
          <w:rFonts w:eastAsia="Times"/>
          <w:b/>
          <w:sz w:val="20"/>
          <w:lang w:val="id-ID"/>
        </w:rPr>
        <w:t xml:space="preserve">Email Corespondence </w:t>
      </w:r>
      <w:r w:rsidRPr="001358E4">
        <w:rPr>
          <w:rFonts w:eastAsia="Times"/>
          <w:sz w:val="20"/>
          <w:lang w:val="id-ID"/>
        </w:rPr>
        <w:t xml:space="preserve">: </w:t>
      </w:r>
      <w:hyperlink r:id="rId8" w:history="1">
        <w:r w:rsidRPr="001358E4">
          <w:rPr>
            <w:rStyle w:val="Hyperlink"/>
            <w:rFonts w:eastAsia="Times"/>
            <w:sz w:val="20"/>
            <w:lang w:val="id-ID"/>
          </w:rPr>
          <w:t>ikhwanul@unibabwi.ac.id</w:t>
        </w:r>
      </w:hyperlink>
      <w:r w:rsidRPr="00E245B3">
        <w:rPr>
          <w:rStyle w:val="Hyperlink"/>
          <w:lang w:val="id-ID"/>
        </w:rPr>
        <w:t xml:space="preserve">  </w:t>
      </w:r>
    </w:p>
    <w:p w:rsidR="009E5CE8" w:rsidRDefault="009E5CE8" w:rsidP="009E5CE8">
      <w:pPr>
        <w:spacing w:line="276" w:lineRule="exact"/>
        <w:jc w:val="center"/>
        <w:rPr>
          <w:b/>
          <w:bCs/>
          <w:i/>
          <w:sz w:val="18"/>
          <w:szCs w:val="18"/>
        </w:rPr>
      </w:pPr>
      <w:r>
        <w:rPr>
          <w:noProof/>
          <w:lang w:bidi="ar-SA"/>
        </w:rPr>
        <mc:AlternateContent>
          <mc:Choice Requires="wps">
            <w:drawing>
              <wp:anchor distT="4294967294" distB="4294967294" distL="0" distR="0" simplePos="0" relativeHeight="251659264" behindDoc="1" locked="0" layoutInCell="1" allowOverlap="1" wp14:anchorId="4609A223" wp14:editId="7A9DEA02">
                <wp:simplePos x="0" y="0"/>
                <wp:positionH relativeFrom="page">
                  <wp:posOffset>985652</wp:posOffset>
                </wp:positionH>
                <wp:positionV relativeFrom="paragraph">
                  <wp:posOffset>135882</wp:posOffset>
                </wp:positionV>
                <wp:extent cx="5652654" cy="0"/>
                <wp:effectExtent l="0" t="0" r="24765" b="19050"/>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65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77.6pt,10.7pt" to="522.7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" strokeweight=".48pt">
                <w10:wrap anchorx="page"/>
              </v:line>
            </w:pict>
          </mc:Fallback>
        </mc:AlternateContent>
      </w:r>
    </w:p>
    <w:p w:rsidR="009E5CE8" w:rsidRPr="000C0B0B" w:rsidRDefault="009E5CE8" w:rsidP="009E5CE8">
      <w:pPr>
        <w:spacing w:line="276" w:lineRule="exact"/>
        <w:jc w:val="center"/>
        <w:rPr>
          <w:i/>
          <w:sz w:val="18"/>
          <w:szCs w:val="18"/>
        </w:rPr>
      </w:pPr>
      <w:r w:rsidRPr="000C0B0B">
        <w:rPr>
          <w:b/>
          <w:bCs/>
          <w:i/>
          <w:sz w:val="18"/>
          <w:szCs w:val="18"/>
        </w:rPr>
        <w:t>Abstract</w:t>
      </w:r>
    </w:p>
    <w:p w:rsidR="009E5CE8" w:rsidRPr="009E5CE8" w:rsidRDefault="009E5CE8" w:rsidP="009E5CE8">
      <w:pPr>
        <w:ind w:firstLine="360"/>
        <w:jc w:val="both"/>
        <w:rPr>
          <w:sz w:val="18"/>
          <w:szCs w:val="18"/>
        </w:rPr>
      </w:pPr>
      <w:proofErr w:type="gramStart"/>
      <w:r w:rsidRPr="009E5CE8">
        <w:rPr>
          <w:sz w:val="18"/>
          <w:szCs w:val="18"/>
        </w:rPr>
        <w:t xml:space="preserve">Penggunaan energi bahan bakar dari fosil terbesar </w:t>
      </w:r>
      <w:r w:rsidRPr="009E5CE8">
        <w:rPr>
          <w:sz w:val="18"/>
          <w:szCs w:val="18"/>
          <w:lang w:val="id-ID"/>
        </w:rPr>
        <w:t xml:space="preserve">berada </w:t>
      </w:r>
      <w:r w:rsidRPr="009E5CE8">
        <w:rPr>
          <w:sz w:val="18"/>
          <w:szCs w:val="18"/>
        </w:rPr>
        <w:t xml:space="preserve">pada </w:t>
      </w:r>
      <w:r w:rsidRPr="009E5CE8">
        <w:rPr>
          <w:sz w:val="18"/>
          <w:szCs w:val="18"/>
          <w:lang w:val="id-ID"/>
        </w:rPr>
        <w:t xml:space="preserve">sektor </w:t>
      </w:r>
      <w:r w:rsidRPr="009E5CE8">
        <w:rPr>
          <w:sz w:val="18"/>
          <w:szCs w:val="18"/>
        </w:rPr>
        <w:t>transportasi, industri dan pembangkit daya atau listrik.</w:t>
      </w:r>
      <w:proofErr w:type="gramEnd"/>
      <w:r w:rsidRPr="009E5CE8">
        <w:rPr>
          <w:sz w:val="18"/>
          <w:szCs w:val="18"/>
        </w:rPr>
        <w:t xml:space="preserve"> </w:t>
      </w:r>
      <w:proofErr w:type="gramStart"/>
      <w:r w:rsidRPr="009E5CE8">
        <w:rPr>
          <w:sz w:val="18"/>
          <w:szCs w:val="18"/>
        </w:rPr>
        <w:t>Tujuan dalam</w:t>
      </w:r>
      <w:r w:rsidRPr="009E5CE8">
        <w:rPr>
          <w:sz w:val="18"/>
          <w:szCs w:val="18"/>
          <w:lang w:val="id-ID"/>
        </w:rPr>
        <w:t xml:space="preserve"> </w:t>
      </w:r>
      <w:r w:rsidRPr="009E5CE8">
        <w:rPr>
          <w:sz w:val="18"/>
          <w:szCs w:val="18"/>
        </w:rPr>
        <w:t>penelitin ini adalah untuk mencari efektifitas rasio campuran limbah kotoran sapi dan limbah pohon pisang terhadap hasil pembuatan bio gas.</w:t>
      </w:r>
      <w:proofErr w:type="gramEnd"/>
      <w:r w:rsidRPr="009E5CE8">
        <w:rPr>
          <w:sz w:val="18"/>
          <w:szCs w:val="18"/>
          <w:lang w:val="id-ID"/>
        </w:rPr>
        <w:t xml:space="preserve"> Penelitian menggunakan</w:t>
      </w:r>
      <w:r w:rsidRPr="009E5CE8">
        <w:rPr>
          <w:sz w:val="18"/>
          <w:szCs w:val="18"/>
        </w:rPr>
        <w:t xml:space="preserve"> varasi bahan campuran</w:t>
      </w:r>
      <w:r w:rsidRPr="009E5CE8">
        <w:rPr>
          <w:sz w:val="18"/>
          <w:szCs w:val="18"/>
          <w:lang w:val="id-ID"/>
        </w:rPr>
        <w:t xml:space="preserve"> yang meliputi </w:t>
      </w:r>
      <w:r w:rsidRPr="009E5CE8">
        <w:rPr>
          <w:sz w:val="18"/>
          <w:szCs w:val="18"/>
        </w:rPr>
        <w:t>kotoran sapi dengan campuran limbah pohon pisang, air dan EM4 dengan rasio A (1:5:5:10:1), B (</w:t>
      </w:r>
      <w:r w:rsidRPr="009E5CE8">
        <w:rPr>
          <w:sz w:val="18"/>
          <w:szCs w:val="18"/>
          <w:lang w:val="id-ID"/>
        </w:rPr>
        <w:t>5:7:10:1) dan C (7:5:10:1)</w:t>
      </w:r>
      <w:r w:rsidRPr="009E5CE8">
        <w:rPr>
          <w:sz w:val="18"/>
          <w:szCs w:val="18"/>
        </w:rPr>
        <w:t xml:space="preserve">. </w:t>
      </w:r>
      <w:r w:rsidRPr="009E5CE8">
        <w:rPr>
          <w:sz w:val="18"/>
          <w:szCs w:val="18"/>
          <w:lang w:val="id-ID"/>
        </w:rPr>
        <w:t>Proses fermentasi</w:t>
      </w:r>
      <w:r w:rsidRPr="009E5CE8">
        <w:rPr>
          <w:sz w:val="18"/>
          <w:szCs w:val="18"/>
        </w:rPr>
        <w:t xml:space="preserve"> </w:t>
      </w:r>
      <w:r w:rsidRPr="009E5CE8">
        <w:rPr>
          <w:sz w:val="18"/>
          <w:szCs w:val="18"/>
          <w:lang w:val="id-ID"/>
        </w:rPr>
        <w:t xml:space="preserve">dilakukan </w:t>
      </w:r>
      <w:r w:rsidRPr="009E5CE8">
        <w:rPr>
          <w:sz w:val="18"/>
          <w:szCs w:val="18"/>
        </w:rPr>
        <w:t xml:space="preserve">selama 10 hari dengan disertai pengukuran tekanan </w:t>
      </w:r>
      <w:r w:rsidRPr="009E5CE8">
        <w:rPr>
          <w:sz w:val="18"/>
          <w:szCs w:val="18"/>
          <w:lang w:val="id-ID"/>
        </w:rPr>
        <w:t xml:space="preserve">gas/hari menggunakan manometer U dan uji nyala api. Analisis nyala api meliputi pengukuran luas penampang api, warna api dan temperatur api. Hasil penelitian menunjukkan bahwa rasio campuran berpengaruh terhadap karakteristik gas produk. Tekanan gas tertinggi pada campuran C sebesar </w:t>
      </w:r>
      <w:r w:rsidRPr="009E5CE8">
        <w:rPr>
          <w:sz w:val="18"/>
          <w:szCs w:val="18"/>
        </w:rPr>
        <w:t xml:space="preserve">251,74 Kpa dan terkecil </w:t>
      </w:r>
      <w:r w:rsidRPr="009E5CE8">
        <w:rPr>
          <w:sz w:val="18"/>
          <w:szCs w:val="18"/>
          <w:lang w:val="id-ID"/>
        </w:rPr>
        <w:t xml:space="preserve">pada variasi campuran B sebesar </w:t>
      </w:r>
      <w:r w:rsidRPr="009E5CE8">
        <w:rPr>
          <w:sz w:val="18"/>
          <w:szCs w:val="18"/>
        </w:rPr>
        <w:t>189,81 Kpa</w:t>
      </w:r>
      <w:r w:rsidRPr="009E5CE8">
        <w:rPr>
          <w:sz w:val="18"/>
          <w:szCs w:val="18"/>
          <w:lang w:val="id-ID"/>
        </w:rPr>
        <w:t xml:space="preserve">. Sedangkan produk api paling unggul ditunjukkan pada variasi campuran C dengan luas penampang api </w:t>
      </w:r>
      <w:r w:rsidRPr="009E5CE8">
        <w:rPr>
          <w:sz w:val="18"/>
          <w:szCs w:val="18"/>
        </w:rPr>
        <w:t>48.3 cm</w:t>
      </w:r>
      <w:r w:rsidRPr="009E5CE8">
        <w:rPr>
          <w:sz w:val="18"/>
          <w:szCs w:val="18"/>
          <w:vertAlign w:val="superscript"/>
        </w:rPr>
        <w:t>2</w:t>
      </w:r>
      <w:r w:rsidRPr="009E5CE8">
        <w:rPr>
          <w:sz w:val="18"/>
          <w:szCs w:val="18"/>
          <w:lang w:val="id-ID"/>
        </w:rPr>
        <w:t xml:space="preserve">, didominasi </w:t>
      </w:r>
      <w:r w:rsidRPr="009E5CE8">
        <w:rPr>
          <w:sz w:val="18"/>
          <w:szCs w:val="18"/>
        </w:rPr>
        <w:t>warna api biru 75.56%</w:t>
      </w:r>
      <w:r w:rsidRPr="009E5CE8">
        <w:rPr>
          <w:sz w:val="18"/>
          <w:szCs w:val="18"/>
          <w:lang w:val="id-ID"/>
        </w:rPr>
        <w:t xml:space="preserve">. </w:t>
      </w:r>
      <w:proofErr w:type="gramStart"/>
      <w:r w:rsidRPr="009E5CE8">
        <w:rPr>
          <w:sz w:val="18"/>
          <w:szCs w:val="18"/>
        </w:rPr>
        <w:t>Sehingga diketahui efektifitas rasio campuran bahan terbaik di pengaruhi oleh rasio bahan limbah kotoran sapi hal ini disebapkan oleh kandungan CH4 dari kotoran sapi lebih besar dibandingkan dengan limbah pohon pisang.</w:t>
      </w:r>
      <w:proofErr w:type="gramEnd"/>
    </w:p>
    <w:p w:rsidR="009E5CE8" w:rsidRPr="009E5CE8" w:rsidRDefault="009E5CE8" w:rsidP="009E5CE8">
      <w:pPr>
        <w:pBdr>
          <w:bottom w:val="single" w:sz="4" w:space="0" w:color="auto"/>
        </w:pBdr>
        <w:ind w:firstLine="360"/>
        <w:jc w:val="both"/>
        <w:rPr>
          <w:i/>
          <w:sz w:val="18"/>
          <w:szCs w:val="18"/>
        </w:rPr>
      </w:pPr>
      <w:r w:rsidRPr="009E5CE8">
        <w:rPr>
          <w:i/>
          <w:sz w:val="18"/>
          <w:szCs w:val="18"/>
        </w:rPr>
        <w:t>.</w:t>
      </w:r>
    </w:p>
    <w:p w:rsidR="009E5CE8" w:rsidRPr="009E5CE8" w:rsidRDefault="009E5CE8" w:rsidP="009E5CE8">
      <w:pPr>
        <w:pBdr>
          <w:bottom w:val="single" w:sz="4" w:space="0" w:color="auto"/>
        </w:pBdr>
        <w:jc w:val="both"/>
        <w:rPr>
          <w:i/>
          <w:sz w:val="14"/>
          <w:szCs w:val="18"/>
        </w:rPr>
      </w:pPr>
      <w:r w:rsidRPr="009E5CE8">
        <w:rPr>
          <w:b/>
          <w:sz w:val="18"/>
        </w:rPr>
        <w:t xml:space="preserve">Kata kunci: </w:t>
      </w:r>
      <w:r w:rsidRPr="009E5CE8">
        <w:rPr>
          <w:i/>
          <w:sz w:val="18"/>
        </w:rPr>
        <w:t>limbah, pohon pisang, kotoran sapi, biogas, efektifitas</w:t>
      </w:r>
    </w:p>
    <w:p w:rsidR="009E5CE8" w:rsidRPr="00A768B8" w:rsidRDefault="009E5CE8" w:rsidP="009E5CE8">
      <w:pPr>
        <w:rPr>
          <w:b/>
          <w:sz w:val="20"/>
          <w:szCs w:val="20"/>
        </w:rPr>
        <w:sectPr w:rsidR="009E5CE8" w:rsidRPr="00A768B8" w:rsidSect="00486F8D">
          <w:headerReference w:type="default" r:id="rId9"/>
          <w:footerReference w:type="default" r:id="rId10"/>
          <w:pgSz w:w="11910" w:h="16840" w:code="9"/>
          <w:pgMar w:top="1701" w:right="1290" w:bottom="1701" w:left="1560" w:header="726" w:footer="720" w:gutter="0"/>
          <w:pgNumType w:start="8"/>
          <w:cols w:space="720"/>
          <w:docGrid w:linePitch="299"/>
        </w:sectPr>
      </w:pPr>
    </w:p>
    <w:p w:rsidR="009E5CE8" w:rsidRDefault="009E5CE8" w:rsidP="009E5CE8">
      <w:pPr>
        <w:pStyle w:val="Heading1"/>
        <w:numPr>
          <w:ilvl w:val="0"/>
          <w:numId w:val="1"/>
        </w:numPr>
        <w:ind w:left="284" w:hanging="284"/>
        <w:rPr>
          <w:sz w:val="20"/>
          <w:szCs w:val="20"/>
        </w:rPr>
      </w:pPr>
      <w:r>
        <w:rPr>
          <w:sz w:val="20"/>
          <w:szCs w:val="20"/>
        </w:rPr>
        <w:lastRenderedPageBreak/>
        <w:t>PEND</w:t>
      </w:r>
      <w:r>
        <w:rPr>
          <w:sz w:val="20"/>
          <w:szCs w:val="20"/>
          <w:lang w:val="id-ID"/>
        </w:rPr>
        <w:t>AULUAN</w:t>
      </w:r>
    </w:p>
    <w:p w:rsidR="009E5CE8" w:rsidRDefault="009E5CE8" w:rsidP="009E5CE8">
      <w:pPr>
        <w:ind w:firstLine="284"/>
        <w:jc w:val="both"/>
        <w:rPr>
          <w:sz w:val="20"/>
        </w:rPr>
      </w:pPr>
      <w:proofErr w:type="gramStart"/>
      <w:r w:rsidRPr="009E5CE8">
        <w:rPr>
          <w:sz w:val="20"/>
        </w:rPr>
        <w:t>Energi sudah menjadi kebutuhan pokok mahluk hidup.</w:t>
      </w:r>
      <w:proofErr w:type="gramEnd"/>
      <w:r w:rsidRPr="009E5CE8">
        <w:rPr>
          <w:sz w:val="20"/>
        </w:rPr>
        <w:t xml:space="preserve"> </w:t>
      </w:r>
      <w:proofErr w:type="gramStart"/>
      <w:r w:rsidRPr="009E5CE8">
        <w:rPr>
          <w:sz w:val="20"/>
        </w:rPr>
        <w:t>Penggunaan energi terbesar pada transportasi, industri dan pembangkit daya atau listrik.</w:t>
      </w:r>
      <w:proofErr w:type="gramEnd"/>
      <w:r w:rsidRPr="009E5CE8">
        <w:rPr>
          <w:sz w:val="20"/>
        </w:rPr>
        <w:t xml:space="preserve"> </w:t>
      </w:r>
      <w:proofErr w:type="gramStart"/>
      <w:r w:rsidRPr="009E5CE8">
        <w:rPr>
          <w:sz w:val="20"/>
        </w:rPr>
        <w:t>Untuk mendapatkan energi masih tergantung dengan bahan bakar fosil.</w:t>
      </w:r>
      <w:proofErr w:type="gramEnd"/>
      <w:r w:rsidRPr="009E5CE8">
        <w:rPr>
          <w:sz w:val="20"/>
        </w:rPr>
        <w:t xml:space="preserve"> </w:t>
      </w:r>
      <w:proofErr w:type="gramStart"/>
      <w:r w:rsidRPr="009E5CE8">
        <w:rPr>
          <w:sz w:val="20"/>
        </w:rPr>
        <w:t xml:space="preserve">Untuk membuat energi pengganti bahan bakar dari fosil LPG dari bahan limbah mahluk hidup dijadikan bahan bakar alternatif biogas </w:t>
      </w:r>
      <w:r w:rsidRPr="009E5CE8">
        <w:rPr>
          <w:sz w:val="20"/>
          <w:lang w:val="id-ID"/>
        </w:rPr>
        <w:t>[1].</w:t>
      </w:r>
      <w:proofErr w:type="gramEnd"/>
    </w:p>
    <w:p w:rsidR="009E5CE8" w:rsidRDefault="009E5CE8" w:rsidP="009E5CE8">
      <w:pPr>
        <w:ind w:firstLine="284"/>
        <w:jc w:val="both"/>
        <w:rPr>
          <w:sz w:val="20"/>
        </w:rPr>
      </w:pPr>
      <w:proofErr w:type="gramStart"/>
      <w:r w:rsidRPr="009E5CE8">
        <w:rPr>
          <w:sz w:val="20"/>
        </w:rPr>
        <w:t>Penggunaan energi dipengaruhi oleh meningkatnya pertumbuhan penduduk dan meningkatnya perkembangan industri.</w:t>
      </w:r>
      <w:proofErr w:type="gramEnd"/>
      <w:r w:rsidRPr="009E5CE8">
        <w:rPr>
          <w:sz w:val="20"/>
        </w:rPr>
        <w:t xml:space="preserve"> </w:t>
      </w:r>
      <w:proofErr w:type="gramStart"/>
      <w:r w:rsidRPr="009E5CE8">
        <w:rPr>
          <w:sz w:val="20"/>
        </w:rPr>
        <w:t xml:space="preserve">Maka pengembangan energi alternatif sangat dibutuhkan </w:t>
      </w:r>
      <w:r w:rsidRPr="009E5CE8">
        <w:rPr>
          <w:sz w:val="20"/>
          <w:lang w:val="id-ID"/>
        </w:rPr>
        <w:t>[</w:t>
      </w:r>
      <w:r w:rsidRPr="009E5CE8">
        <w:rPr>
          <w:sz w:val="20"/>
        </w:rPr>
        <w:t>2</w:t>
      </w:r>
      <w:r w:rsidRPr="009E5CE8">
        <w:rPr>
          <w:sz w:val="20"/>
          <w:lang w:val="id-ID"/>
        </w:rPr>
        <w:t>].</w:t>
      </w:r>
      <w:proofErr w:type="gramEnd"/>
      <w:r w:rsidRPr="009E5CE8">
        <w:rPr>
          <w:sz w:val="20"/>
        </w:rPr>
        <w:t xml:space="preserve"> </w:t>
      </w:r>
      <w:proofErr w:type="gramStart"/>
      <w:r w:rsidRPr="009E5CE8">
        <w:rPr>
          <w:sz w:val="20"/>
        </w:rPr>
        <w:t>Biogas merupakan salah satu alternatif sumber energi terbarukan.</w:t>
      </w:r>
      <w:proofErr w:type="gramEnd"/>
      <w:r w:rsidRPr="009E5CE8">
        <w:rPr>
          <w:sz w:val="20"/>
        </w:rPr>
        <w:t xml:space="preserve"> </w:t>
      </w:r>
      <w:proofErr w:type="gramStart"/>
      <w:r w:rsidRPr="009E5CE8">
        <w:rPr>
          <w:sz w:val="20"/>
        </w:rPr>
        <w:t xml:space="preserve">Biogas memiliki kandungan </w:t>
      </w:r>
      <w:r>
        <w:rPr>
          <w:sz w:val="20"/>
        </w:rPr>
        <w:t>60</w:t>
      </w:r>
      <w:r w:rsidRPr="009E5CE8">
        <w:rPr>
          <w:sz w:val="20"/>
        </w:rPr>
        <w:t>% CH</w:t>
      </w:r>
      <w:r w:rsidRPr="009E5CE8">
        <w:rPr>
          <w:sz w:val="20"/>
          <w:vertAlign w:val="subscript"/>
        </w:rPr>
        <w:t>4</w:t>
      </w:r>
      <w:r>
        <w:rPr>
          <w:sz w:val="20"/>
        </w:rPr>
        <w:t xml:space="preserve"> (metana), 38</w:t>
      </w:r>
      <w:r w:rsidRPr="009E5CE8">
        <w:rPr>
          <w:sz w:val="20"/>
        </w:rPr>
        <w:t>% CO</w:t>
      </w:r>
      <w:r w:rsidRPr="009E5CE8">
        <w:rPr>
          <w:sz w:val="20"/>
          <w:vertAlign w:val="subscript"/>
        </w:rPr>
        <w:t>2</w:t>
      </w:r>
      <w:r>
        <w:rPr>
          <w:sz w:val="20"/>
        </w:rPr>
        <w:t xml:space="preserve"> (karbondioksida), 2</w:t>
      </w:r>
      <w:r w:rsidRPr="009E5CE8">
        <w:rPr>
          <w:sz w:val="20"/>
        </w:rPr>
        <w:t>% N</w:t>
      </w:r>
      <w:r w:rsidRPr="009E5CE8">
        <w:rPr>
          <w:sz w:val="20"/>
          <w:vertAlign w:val="subscript"/>
        </w:rPr>
        <w:t>2</w:t>
      </w:r>
      <w:r w:rsidRPr="009E5CE8">
        <w:rPr>
          <w:sz w:val="20"/>
        </w:rPr>
        <w:t>, O</w:t>
      </w:r>
      <w:r w:rsidRPr="009E5CE8">
        <w:rPr>
          <w:sz w:val="20"/>
          <w:vertAlign w:val="subscript"/>
        </w:rPr>
        <w:t>2</w:t>
      </w:r>
      <w:r w:rsidRPr="009E5CE8">
        <w:rPr>
          <w:sz w:val="20"/>
        </w:rPr>
        <w:t>, H</w:t>
      </w:r>
      <w:r w:rsidRPr="009E5CE8">
        <w:rPr>
          <w:sz w:val="20"/>
          <w:vertAlign w:val="subscript"/>
        </w:rPr>
        <w:t>2</w:t>
      </w:r>
      <w:r w:rsidRPr="009E5CE8">
        <w:rPr>
          <w:sz w:val="20"/>
        </w:rPr>
        <w:t>, dan H</w:t>
      </w:r>
      <w:r w:rsidRPr="009E5CE8">
        <w:rPr>
          <w:sz w:val="20"/>
          <w:vertAlign w:val="subscript"/>
        </w:rPr>
        <w:t>2</w:t>
      </w:r>
      <w:r w:rsidRPr="009E5CE8">
        <w:rPr>
          <w:sz w:val="20"/>
        </w:rPr>
        <w:t xml:space="preserve">S </w:t>
      </w:r>
      <w:r w:rsidRPr="009E5CE8">
        <w:rPr>
          <w:sz w:val="20"/>
          <w:lang w:val="id-ID"/>
        </w:rPr>
        <w:t>[</w:t>
      </w:r>
      <w:r w:rsidRPr="009E5CE8">
        <w:rPr>
          <w:sz w:val="20"/>
        </w:rPr>
        <w:t>3</w:t>
      </w:r>
      <w:r w:rsidRPr="009E5CE8">
        <w:rPr>
          <w:sz w:val="20"/>
          <w:lang w:val="id-ID"/>
        </w:rPr>
        <w:t>].</w:t>
      </w:r>
      <w:proofErr w:type="gramEnd"/>
      <w:r w:rsidRPr="009E5CE8">
        <w:rPr>
          <w:sz w:val="20"/>
          <w:lang w:val="id-ID"/>
        </w:rPr>
        <w:t xml:space="preserve"> Efektifitas produksi biogas tergantung pada jenis bahan</w:t>
      </w:r>
      <w:r w:rsidRPr="009E5CE8">
        <w:rPr>
          <w:sz w:val="20"/>
        </w:rPr>
        <w:t xml:space="preserve"> </w:t>
      </w:r>
      <w:r w:rsidRPr="009E5CE8">
        <w:rPr>
          <w:sz w:val="20"/>
          <w:lang w:val="id-ID"/>
        </w:rPr>
        <w:t>dan komposisi campuran bahan</w:t>
      </w:r>
      <w:r w:rsidRPr="009E5CE8">
        <w:rPr>
          <w:sz w:val="20"/>
        </w:rPr>
        <w:t xml:space="preserve">. </w:t>
      </w:r>
      <w:proofErr w:type="gramStart"/>
      <w:r w:rsidRPr="009E5CE8">
        <w:rPr>
          <w:sz w:val="20"/>
        </w:rPr>
        <w:t>Limbah kotoran sapi dapat digunakan sebagai untuk menghasilkan biogas, kotoran sapi mengandung bakteri metanogenik.</w:t>
      </w:r>
      <w:proofErr w:type="gramEnd"/>
      <w:r w:rsidRPr="009E5CE8">
        <w:rPr>
          <w:sz w:val="20"/>
        </w:rPr>
        <w:t xml:space="preserve"> Bakteri tersebut membantu dalam proses fermentasi </w:t>
      </w:r>
      <w:r w:rsidRPr="009E5CE8">
        <w:rPr>
          <w:sz w:val="20"/>
          <w:lang w:val="id-ID"/>
        </w:rPr>
        <w:t>[</w:t>
      </w:r>
      <w:r w:rsidRPr="009E5CE8">
        <w:rPr>
          <w:sz w:val="20"/>
        </w:rPr>
        <w:t>4</w:t>
      </w:r>
      <w:r w:rsidRPr="009E5CE8">
        <w:rPr>
          <w:sz w:val="20"/>
          <w:lang w:val="id-ID"/>
        </w:rPr>
        <w:t>].</w:t>
      </w:r>
      <w:r w:rsidRPr="009E5CE8">
        <w:rPr>
          <w:sz w:val="20"/>
        </w:rPr>
        <w:t xml:space="preserve"> </w:t>
      </w:r>
      <w:proofErr w:type="gramStart"/>
      <w:r w:rsidRPr="009E5CE8">
        <w:rPr>
          <w:sz w:val="20"/>
        </w:rPr>
        <w:t>Metan</w:t>
      </w:r>
      <w:r>
        <w:rPr>
          <w:sz w:val="20"/>
        </w:rPr>
        <w:t>a</w:t>
      </w:r>
      <w:r w:rsidRPr="009E5CE8">
        <w:rPr>
          <w:sz w:val="20"/>
        </w:rPr>
        <w:t xml:space="preserve"> (CH</w:t>
      </w:r>
      <w:r w:rsidRPr="009E5CE8">
        <w:rPr>
          <w:sz w:val="20"/>
          <w:vertAlign w:val="subscript"/>
        </w:rPr>
        <w:t>4</w:t>
      </w:r>
      <w:r w:rsidRPr="009E5CE8">
        <w:rPr>
          <w:sz w:val="20"/>
        </w:rPr>
        <w:t>) merupakan unsur gas yang menentukan kualitas biogas.</w:t>
      </w:r>
      <w:proofErr w:type="gramEnd"/>
      <w:r w:rsidRPr="009E5CE8">
        <w:rPr>
          <w:sz w:val="20"/>
        </w:rPr>
        <w:t xml:space="preserve"> Bila biogas memiliki </w:t>
      </w:r>
      <w:proofErr w:type="gramStart"/>
      <w:r w:rsidRPr="009E5CE8">
        <w:rPr>
          <w:sz w:val="20"/>
        </w:rPr>
        <w:t>kadar</w:t>
      </w:r>
      <w:proofErr w:type="gramEnd"/>
      <w:r w:rsidRPr="009E5CE8">
        <w:rPr>
          <w:sz w:val="20"/>
        </w:rPr>
        <w:t xml:space="preserve"> metan yang tinggi maka biogas tersebut akan memiliki nilai kalor yang tinggi </w:t>
      </w:r>
      <w:r w:rsidRPr="009E5CE8">
        <w:rPr>
          <w:sz w:val="20"/>
          <w:lang w:val="id-ID"/>
        </w:rPr>
        <w:t>[</w:t>
      </w:r>
      <w:r w:rsidRPr="009E5CE8">
        <w:rPr>
          <w:sz w:val="20"/>
        </w:rPr>
        <w:t>5].</w:t>
      </w:r>
      <w:r w:rsidRPr="009E5CE8">
        <w:rPr>
          <w:szCs w:val="24"/>
        </w:rPr>
        <w:t xml:space="preserve"> </w:t>
      </w:r>
      <w:proofErr w:type="gramStart"/>
      <w:r w:rsidRPr="009E5CE8">
        <w:rPr>
          <w:sz w:val="20"/>
        </w:rPr>
        <w:t>Slain mngunakan limbah kotoran sapi untuk pngganti bahan bakar fosil LPG pada pnelitian ini menggunakan bahan dari limbah pohon pisang, air dan EM4.</w:t>
      </w:r>
      <w:proofErr w:type="gramEnd"/>
    </w:p>
    <w:p w:rsidR="009E5CE8" w:rsidRDefault="009E5CE8" w:rsidP="009E5CE8">
      <w:pPr>
        <w:ind w:firstLine="284"/>
        <w:jc w:val="both"/>
        <w:rPr>
          <w:sz w:val="20"/>
        </w:rPr>
      </w:pPr>
      <w:proofErr w:type="gramStart"/>
      <w:r w:rsidRPr="009E5CE8">
        <w:rPr>
          <w:sz w:val="20"/>
        </w:rPr>
        <w:t>Kandungan dari pohon pisang adalah diantaranya steroid, triterpenoid, alkaloid, plavonoid, tannin, dan saponin yang dapat di gunakan untuk menjadi bahan bakar alternatif biogas [6].</w:t>
      </w:r>
      <w:proofErr w:type="gramEnd"/>
    </w:p>
    <w:p w:rsidR="009E5CE8" w:rsidRPr="009E5CE8" w:rsidRDefault="009E5CE8" w:rsidP="009E5CE8">
      <w:pPr>
        <w:ind w:firstLine="284"/>
        <w:jc w:val="both"/>
        <w:rPr>
          <w:sz w:val="20"/>
        </w:rPr>
      </w:pPr>
      <w:proofErr w:type="gramStart"/>
      <w:r w:rsidRPr="009E5CE8">
        <w:rPr>
          <w:bCs/>
          <w:sz w:val="20"/>
        </w:rPr>
        <w:t xml:space="preserve">Pengaruh EM4 </w:t>
      </w:r>
      <w:r w:rsidRPr="009E5CE8">
        <w:rPr>
          <w:bCs/>
          <w:i/>
          <w:iCs/>
          <w:sz w:val="20"/>
        </w:rPr>
        <w:t xml:space="preserve">(Effective Microorganisme) </w:t>
      </w:r>
      <w:r w:rsidRPr="009E5CE8">
        <w:rPr>
          <w:bCs/>
          <w:sz w:val="20"/>
        </w:rPr>
        <w:t xml:space="preserve">terhadap produksi biogas menggunakan </w:t>
      </w:r>
      <w:r w:rsidRPr="009E5CE8">
        <w:rPr>
          <w:sz w:val="20"/>
        </w:rPr>
        <w:t xml:space="preserve">penambahan </w:t>
      </w:r>
      <w:r w:rsidRPr="009E5CE8">
        <w:rPr>
          <w:sz w:val="20"/>
        </w:rPr>
        <w:lastRenderedPageBreak/>
        <w:t xml:space="preserve">EM4 yaitu terhadap produksi biogas yang dihasilkan </w:t>
      </w:r>
      <w:r w:rsidRPr="009E5CE8">
        <w:rPr>
          <w:color w:val="000000"/>
          <w:sz w:val="20"/>
        </w:rPr>
        <w:t xml:space="preserve">EM4 </w:t>
      </w:r>
      <w:r w:rsidRPr="009E5CE8">
        <w:rPr>
          <w:i/>
          <w:iCs/>
          <w:color w:val="000000"/>
          <w:sz w:val="20"/>
        </w:rPr>
        <w:t xml:space="preserve">(Effective microorganisme) </w:t>
      </w:r>
      <w:r w:rsidRPr="009E5CE8">
        <w:rPr>
          <w:color w:val="000000"/>
          <w:sz w:val="20"/>
        </w:rPr>
        <w:t>yang dipakai untuk mempercepat degradasi dari jenis EM4.</w:t>
      </w:r>
      <w:proofErr w:type="gramEnd"/>
      <w:r w:rsidRPr="009E5CE8">
        <w:rPr>
          <w:color w:val="000000"/>
          <w:sz w:val="20"/>
        </w:rPr>
        <w:t xml:space="preserve"> </w:t>
      </w:r>
      <w:r w:rsidRPr="009E5CE8">
        <w:rPr>
          <w:i/>
          <w:iCs/>
          <w:color w:val="000000"/>
          <w:sz w:val="20"/>
        </w:rPr>
        <w:t xml:space="preserve">Inokulan mikroorganisme </w:t>
      </w:r>
      <w:r w:rsidRPr="009E5CE8">
        <w:rPr>
          <w:color w:val="000000"/>
          <w:sz w:val="20"/>
        </w:rPr>
        <w:t xml:space="preserve">yang terdiri dari 90% </w:t>
      </w:r>
      <w:r w:rsidRPr="009E5CE8">
        <w:rPr>
          <w:i/>
          <w:iCs/>
          <w:color w:val="000000"/>
          <w:sz w:val="20"/>
        </w:rPr>
        <w:t xml:space="preserve">Lactobacillus Sp </w:t>
      </w:r>
      <w:r w:rsidRPr="009E5CE8">
        <w:rPr>
          <w:color w:val="000000"/>
          <w:sz w:val="20"/>
        </w:rPr>
        <w:t xml:space="preserve">ini memproduksi asam laktat yang dapat mempercepat perombakan bahan organic </w:t>
      </w:r>
      <w:r w:rsidRPr="009E5CE8">
        <w:rPr>
          <w:sz w:val="20"/>
        </w:rPr>
        <w:t>metanogenik yang membantu dalam proses fermentasi sehingga mempercepat proses pembentukan biogas</w:t>
      </w:r>
      <w:proofErr w:type="gramStart"/>
      <w:r w:rsidRPr="009E5CE8">
        <w:rPr>
          <w:sz w:val="20"/>
        </w:rPr>
        <w:t>.[</w:t>
      </w:r>
      <w:proofErr w:type="gramEnd"/>
      <w:r w:rsidRPr="009E5CE8">
        <w:rPr>
          <w:sz w:val="20"/>
        </w:rPr>
        <w:t>7].</w:t>
      </w:r>
    </w:p>
    <w:p w:rsidR="009E5CE8" w:rsidRPr="009E5CE8" w:rsidRDefault="009E5CE8" w:rsidP="009E5CE8">
      <w:pPr>
        <w:jc w:val="both"/>
        <w:rPr>
          <w:b/>
          <w:sz w:val="20"/>
        </w:rPr>
      </w:pPr>
    </w:p>
    <w:p w:rsidR="009E5CE8" w:rsidRPr="00A21105" w:rsidRDefault="009E5CE8" w:rsidP="009E5CE8">
      <w:pPr>
        <w:pStyle w:val="Heading1"/>
        <w:ind w:left="0" w:firstLine="284"/>
        <w:jc w:val="both"/>
        <w:rPr>
          <w:b w:val="0"/>
          <w:sz w:val="20"/>
          <w:szCs w:val="20"/>
          <w:lang w:val="id-ID"/>
        </w:rPr>
      </w:pPr>
    </w:p>
    <w:p w:rsidR="009E5CE8" w:rsidRPr="008A743A" w:rsidRDefault="009E5CE8" w:rsidP="009E5CE8">
      <w:pPr>
        <w:pStyle w:val="Heading1"/>
        <w:numPr>
          <w:ilvl w:val="0"/>
          <w:numId w:val="2"/>
        </w:numPr>
        <w:ind w:left="284" w:hanging="284"/>
        <w:jc w:val="both"/>
        <w:rPr>
          <w:sz w:val="20"/>
          <w:szCs w:val="20"/>
          <w:lang w:val="id-ID"/>
        </w:rPr>
      </w:pPr>
      <w:r w:rsidRPr="007C11C6">
        <w:rPr>
          <w:sz w:val="20"/>
          <w:szCs w:val="20"/>
          <w:lang w:val="id-ID"/>
        </w:rPr>
        <w:t>METODOLOGI</w:t>
      </w:r>
      <w:r w:rsidRPr="007C11C6">
        <w:rPr>
          <w:b w:val="0"/>
          <w:sz w:val="20"/>
          <w:szCs w:val="20"/>
          <w:lang w:val="id-ID"/>
        </w:rPr>
        <w:t xml:space="preserve"> </w:t>
      </w:r>
      <w:r w:rsidRPr="007C11C6">
        <w:rPr>
          <w:sz w:val="20"/>
          <w:szCs w:val="20"/>
          <w:lang w:val="id-ID"/>
        </w:rPr>
        <w:t>PENELITIAN</w:t>
      </w:r>
    </w:p>
    <w:p w:rsidR="009E5CE8" w:rsidRDefault="009E5CE8" w:rsidP="009E5CE8">
      <w:pPr>
        <w:pStyle w:val="Heading1"/>
        <w:ind w:left="0"/>
        <w:jc w:val="both"/>
        <w:rPr>
          <w:sz w:val="20"/>
          <w:szCs w:val="22"/>
        </w:rPr>
      </w:pPr>
      <w:r w:rsidRPr="009E5CE8">
        <w:rPr>
          <w:sz w:val="20"/>
          <w:szCs w:val="22"/>
        </w:rPr>
        <w:t>Krangka Pikir Penelitian</w:t>
      </w:r>
    </w:p>
    <w:p w:rsidR="009E5CE8" w:rsidRPr="009E5CE8" w:rsidRDefault="009E5CE8" w:rsidP="009E5CE8">
      <w:pPr>
        <w:pStyle w:val="Heading1"/>
        <w:ind w:left="0"/>
        <w:jc w:val="both"/>
        <w:rPr>
          <w:sz w:val="16"/>
          <w:szCs w:val="20"/>
        </w:rPr>
      </w:pPr>
      <w:r>
        <w:rPr>
          <w:rFonts w:ascii="Arial Narrow" w:hAnsi="Arial Narro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192.75pt;height:227.25pt;z-index:-251653120;mso-position-horizontal:center;mso-position-horizontal-relative:text;mso-position-vertical:absolute;mso-position-vertical-relative:text">
            <v:imagedata r:id="rId11" o:title=""/>
          </v:shape>
          <o:OLEObject Type="Embed" ProgID="Visio.Drawing.11" ShapeID="_x0000_s1026" DrawAspect="Content" ObjectID="_1670166596" r:id="rId12"/>
        </w:pict>
      </w:r>
    </w:p>
    <w:p w:rsidR="009E5CE8" w:rsidRDefault="009E5CE8" w:rsidP="009E5CE8">
      <w:pPr>
        <w:pStyle w:val="Heading1"/>
        <w:ind w:left="0"/>
        <w:jc w:val="both"/>
        <w:rPr>
          <w:sz w:val="20"/>
          <w:szCs w:val="20"/>
        </w:rPr>
      </w:pPr>
    </w:p>
    <w:p w:rsidR="009E5CE8" w:rsidRDefault="009E5CE8" w:rsidP="009E5CE8">
      <w:pPr>
        <w:pStyle w:val="Heading1"/>
        <w:ind w:left="0"/>
        <w:jc w:val="both"/>
        <w:rPr>
          <w:sz w:val="20"/>
          <w:szCs w:val="20"/>
        </w:rPr>
      </w:pPr>
    </w:p>
    <w:p w:rsidR="009E5CE8" w:rsidRDefault="009E5CE8" w:rsidP="009E5CE8">
      <w:pPr>
        <w:pStyle w:val="Heading1"/>
        <w:ind w:left="0"/>
        <w:jc w:val="both"/>
        <w:rPr>
          <w:sz w:val="20"/>
          <w:szCs w:val="20"/>
        </w:rPr>
      </w:pPr>
    </w:p>
    <w:p w:rsidR="009E5CE8" w:rsidRDefault="009E5CE8" w:rsidP="009E5CE8">
      <w:pPr>
        <w:pStyle w:val="Heading1"/>
        <w:ind w:left="0"/>
        <w:jc w:val="both"/>
        <w:rPr>
          <w:sz w:val="20"/>
          <w:szCs w:val="20"/>
        </w:rPr>
      </w:pPr>
    </w:p>
    <w:p w:rsidR="009E5CE8" w:rsidRDefault="009E5CE8" w:rsidP="009E5CE8">
      <w:pPr>
        <w:pStyle w:val="Heading1"/>
        <w:ind w:left="0"/>
        <w:jc w:val="both"/>
        <w:rPr>
          <w:sz w:val="20"/>
          <w:szCs w:val="20"/>
        </w:rPr>
      </w:pPr>
    </w:p>
    <w:p w:rsidR="009E5CE8" w:rsidRDefault="009E5CE8" w:rsidP="009E5CE8">
      <w:pPr>
        <w:pStyle w:val="Heading1"/>
        <w:ind w:left="0"/>
        <w:jc w:val="both"/>
        <w:rPr>
          <w:sz w:val="20"/>
          <w:szCs w:val="20"/>
        </w:rPr>
      </w:pPr>
    </w:p>
    <w:p w:rsidR="009E5CE8" w:rsidRDefault="009E5CE8" w:rsidP="009E5CE8">
      <w:pPr>
        <w:pStyle w:val="Heading1"/>
        <w:ind w:left="0"/>
        <w:jc w:val="both"/>
        <w:rPr>
          <w:sz w:val="20"/>
          <w:szCs w:val="20"/>
        </w:rPr>
      </w:pPr>
    </w:p>
    <w:p w:rsidR="009E5CE8" w:rsidRDefault="009E5CE8" w:rsidP="009E5CE8">
      <w:pPr>
        <w:pStyle w:val="Heading1"/>
        <w:ind w:left="0"/>
        <w:jc w:val="both"/>
        <w:rPr>
          <w:sz w:val="20"/>
          <w:szCs w:val="20"/>
        </w:rPr>
      </w:pPr>
    </w:p>
    <w:p w:rsidR="009E5CE8" w:rsidRDefault="009E5CE8" w:rsidP="009E5CE8">
      <w:pPr>
        <w:pStyle w:val="Heading1"/>
        <w:ind w:left="0"/>
        <w:jc w:val="both"/>
        <w:rPr>
          <w:sz w:val="20"/>
          <w:szCs w:val="20"/>
        </w:rPr>
      </w:pPr>
    </w:p>
    <w:p w:rsidR="009E5CE8" w:rsidRDefault="009E5CE8" w:rsidP="009E5CE8">
      <w:pPr>
        <w:pStyle w:val="Heading1"/>
        <w:ind w:left="0"/>
        <w:jc w:val="both"/>
        <w:rPr>
          <w:sz w:val="20"/>
          <w:szCs w:val="20"/>
        </w:rPr>
      </w:pPr>
    </w:p>
    <w:p w:rsidR="009E5CE8" w:rsidRDefault="009E5CE8" w:rsidP="009E5CE8">
      <w:pPr>
        <w:pStyle w:val="Heading1"/>
        <w:ind w:left="0"/>
        <w:jc w:val="both"/>
        <w:rPr>
          <w:sz w:val="20"/>
          <w:szCs w:val="20"/>
        </w:rPr>
      </w:pPr>
    </w:p>
    <w:p w:rsidR="009E5CE8" w:rsidRDefault="009E5CE8" w:rsidP="009E5CE8">
      <w:pPr>
        <w:pStyle w:val="Heading1"/>
        <w:ind w:left="0"/>
        <w:jc w:val="both"/>
        <w:rPr>
          <w:sz w:val="20"/>
          <w:szCs w:val="20"/>
        </w:rPr>
      </w:pPr>
    </w:p>
    <w:p w:rsidR="009E5CE8" w:rsidRDefault="009E5CE8" w:rsidP="009E5CE8">
      <w:pPr>
        <w:pStyle w:val="Heading1"/>
        <w:ind w:left="0"/>
        <w:jc w:val="both"/>
        <w:rPr>
          <w:sz w:val="20"/>
          <w:szCs w:val="20"/>
        </w:rPr>
      </w:pPr>
    </w:p>
    <w:p w:rsidR="009E5CE8" w:rsidRDefault="009E5CE8" w:rsidP="009E5CE8">
      <w:pPr>
        <w:pStyle w:val="Heading1"/>
        <w:ind w:left="0"/>
        <w:jc w:val="both"/>
        <w:rPr>
          <w:sz w:val="20"/>
          <w:szCs w:val="20"/>
        </w:rPr>
      </w:pPr>
    </w:p>
    <w:p w:rsidR="009E5CE8" w:rsidRDefault="009E5CE8" w:rsidP="009E5CE8">
      <w:pPr>
        <w:pStyle w:val="Heading1"/>
        <w:ind w:left="0"/>
        <w:jc w:val="both"/>
        <w:rPr>
          <w:sz w:val="20"/>
          <w:szCs w:val="20"/>
        </w:rPr>
      </w:pPr>
    </w:p>
    <w:p w:rsidR="009E5CE8" w:rsidRDefault="009E5CE8" w:rsidP="009E5CE8">
      <w:pPr>
        <w:pStyle w:val="Heading1"/>
        <w:ind w:left="0"/>
        <w:jc w:val="both"/>
        <w:rPr>
          <w:sz w:val="20"/>
          <w:szCs w:val="20"/>
        </w:rPr>
      </w:pPr>
    </w:p>
    <w:p w:rsidR="009E5CE8" w:rsidRDefault="009E5CE8" w:rsidP="009E5CE8">
      <w:pPr>
        <w:pStyle w:val="Heading1"/>
        <w:ind w:left="0"/>
        <w:jc w:val="both"/>
        <w:rPr>
          <w:sz w:val="20"/>
          <w:szCs w:val="20"/>
        </w:rPr>
      </w:pPr>
    </w:p>
    <w:p w:rsidR="009E5CE8" w:rsidRDefault="009E5CE8" w:rsidP="009E5CE8">
      <w:pPr>
        <w:pStyle w:val="Heading1"/>
        <w:ind w:left="0"/>
        <w:jc w:val="both"/>
        <w:rPr>
          <w:sz w:val="20"/>
          <w:szCs w:val="20"/>
        </w:rPr>
      </w:pPr>
    </w:p>
    <w:p w:rsidR="009E5CE8" w:rsidRDefault="009E5CE8" w:rsidP="009E5CE8">
      <w:pPr>
        <w:pStyle w:val="Heading1"/>
        <w:ind w:left="0"/>
        <w:jc w:val="both"/>
        <w:rPr>
          <w:sz w:val="20"/>
          <w:szCs w:val="20"/>
        </w:rPr>
      </w:pPr>
    </w:p>
    <w:p w:rsidR="009E5CE8" w:rsidRPr="009E5CE8" w:rsidRDefault="009E5CE8" w:rsidP="009E5CE8">
      <w:pPr>
        <w:pStyle w:val="Heading1"/>
        <w:ind w:left="0"/>
        <w:jc w:val="both"/>
        <w:rPr>
          <w:b w:val="0"/>
          <w:sz w:val="20"/>
          <w:szCs w:val="20"/>
        </w:rPr>
      </w:pPr>
      <w:proofErr w:type="gramStart"/>
      <w:r w:rsidRPr="009E5CE8">
        <w:rPr>
          <w:b w:val="0"/>
          <w:sz w:val="20"/>
          <w:szCs w:val="20"/>
        </w:rPr>
        <w:t>Gambar 1.</w:t>
      </w:r>
      <w:proofErr w:type="gramEnd"/>
      <w:r w:rsidRPr="009E5CE8">
        <w:rPr>
          <w:b w:val="0"/>
          <w:sz w:val="20"/>
          <w:szCs w:val="20"/>
        </w:rPr>
        <w:t xml:space="preserve"> Kerangka pikir penelitian</w:t>
      </w:r>
    </w:p>
    <w:p w:rsidR="009E5CE8" w:rsidRDefault="009E5CE8" w:rsidP="009E5CE8">
      <w:pPr>
        <w:pStyle w:val="Heading1"/>
        <w:ind w:left="0"/>
        <w:jc w:val="both"/>
        <w:rPr>
          <w:sz w:val="20"/>
          <w:szCs w:val="20"/>
          <w:lang w:val="id-ID"/>
        </w:rPr>
      </w:pPr>
      <w:r>
        <w:rPr>
          <w:sz w:val="20"/>
          <w:szCs w:val="20"/>
          <w:lang w:val="id-ID"/>
        </w:rPr>
        <w:lastRenderedPageBreak/>
        <w:t>Variabel Penelitian</w:t>
      </w:r>
    </w:p>
    <w:p w:rsidR="009E5CE8" w:rsidRPr="009E5CE8" w:rsidRDefault="009E5CE8" w:rsidP="009E5CE8">
      <w:pPr>
        <w:jc w:val="both"/>
        <w:rPr>
          <w:b/>
          <w:sz w:val="20"/>
        </w:rPr>
      </w:pPr>
      <w:r w:rsidRPr="009E5CE8">
        <w:rPr>
          <w:b/>
          <w:sz w:val="20"/>
        </w:rPr>
        <w:t>Variabel Bebas</w:t>
      </w:r>
    </w:p>
    <w:p w:rsidR="009E5CE8" w:rsidRPr="009E5CE8" w:rsidRDefault="009E5CE8" w:rsidP="009E5CE8">
      <w:pPr>
        <w:ind w:firstLine="284"/>
        <w:jc w:val="both"/>
        <w:rPr>
          <w:b/>
          <w:sz w:val="20"/>
        </w:rPr>
      </w:pPr>
      <w:r w:rsidRPr="009E5CE8">
        <w:rPr>
          <w:sz w:val="20"/>
        </w:rPr>
        <w:t xml:space="preserve">Variabel bebas dalam penelitian ini meliputi Variasi campuran limbah kotorn sapi dan limbah pohon pisang, air dengan cairam </w:t>
      </w:r>
      <w:proofErr w:type="gramStart"/>
      <w:r w:rsidRPr="009E5CE8">
        <w:rPr>
          <w:sz w:val="20"/>
        </w:rPr>
        <w:t>EM4  menjadi</w:t>
      </w:r>
      <w:proofErr w:type="gramEnd"/>
      <w:r w:rsidRPr="009E5CE8">
        <w:rPr>
          <w:sz w:val="20"/>
        </w:rPr>
        <w:t xml:space="preserve"> 3 campuran yaitu:</w:t>
      </w:r>
    </w:p>
    <w:p w:rsidR="009E5CE8" w:rsidRPr="009E5CE8" w:rsidRDefault="009E5CE8" w:rsidP="009E5CE8">
      <w:pPr>
        <w:pStyle w:val="ListParagraph"/>
        <w:widowControl/>
        <w:numPr>
          <w:ilvl w:val="0"/>
          <w:numId w:val="9"/>
        </w:numPr>
        <w:autoSpaceDE/>
        <w:autoSpaceDN/>
        <w:ind w:left="284" w:hanging="284"/>
        <w:contextualSpacing/>
        <w:jc w:val="both"/>
        <w:rPr>
          <w:sz w:val="20"/>
        </w:rPr>
      </w:pPr>
      <w:r w:rsidRPr="009E5CE8">
        <w:rPr>
          <w:sz w:val="20"/>
          <w:lang w:val="id-ID"/>
        </w:rPr>
        <w:t>Variasi campuran bahan 1 (5 kg limbah kotoran sapi, 5 kg limbah pohon pisang, air 10 liter, EM4 1liter</w:t>
      </w:r>
    </w:p>
    <w:p w:rsidR="009E5CE8" w:rsidRPr="009E5CE8" w:rsidRDefault="009E5CE8" w:rsidP="009E5CE8">
      <w:pPr>
        <w:pStyle w:val="ListParagraph"/>
        <w:widowControl/>
        <w:numPr>
          <w:ilvl w:val="0"/>
          <w:numId w:val="9"/>
        </w:numPr>
        <w:autoSpaceDE/>
        <w:autoSpaceDN/>
        <w:ind w:left="284" w:hanging="284"/>
        <w:contextualSpacing/>
        <w:jc w:val="both"/>
        <w:rPr>
          <w:sz w:val="20"/>
        </w:rPr>
      </w:pPr>
      <w:r w:rsidRPr="009E5CE8">
        <w:rPr>
          <w:sz w:val="20"/>
          <w:lang w:val="id-ID"/>
        </w:rPr>
        <w:t>Variasi campuran bahan 2 (5 kg limbah kotoran sapi, 7 kg limbah pohon pisang, air 10 liter, EM4 1 liter</w:t>
      </w:r>
    </w:p>
    <w:p w:rsidR="009E5CE8" w:rsidRPr="009E5CE8" w:rsidRDefault="009E5CE8" w:rsidP="009E5CE8">
      <w:pPr>
        <w:pStyle w:val="ListParagraph"/>
        <w:widowControl/>
        <w:numPr>
          <w:ilvl w:val="0"/>
          <w:numId w:val="9"/>
        </w:numPr>
        <w:autoSpaceDE/>
        <w:autoSpaceDN/>
        <w:ind w:left="284" w:hanging="284"/>
        <w:contextualSpacing/>
        <w:jc w:val="both"/>
        <w:rPr>
          <w:sz w:val="20"/>
        </w:rPr>
      </w:pPr>
      <w:r w:rsidRPr="009E5CE8">
        <w:rPr>
          <w:sz w:val="20"/>
          <w:lang w:val="id-ID"/>
        </w:rPr>
        <w:t>Variasi campuran bahan 3 (7 kg limbah kotoran sapi, 5 kg limbah pohon pisang, 10 liter air, EM4 1 liter)</w:t>
      </w:r>
    </w:p>
    <w:p w:rsidR="009E5CE8" w:rsidRPr="009E5CE8" w:rsidRDefault="009E5CE8" w:rsidP="009E5CE8">
      <w:pPr>
        <w:jc w:val="both"/>
        <w:rPr>
          <w:sz w:val="20"/>
        </w:rPr>
      </w:pPr>
    </w:p>
    <w:p w:rsidR="009E5CE8" w:rsidRPr="009E5CE8" w:rsidRDefault="009E5CE8" w:rsidP="009E5CE8">
      <w:pPr>
        <w:jc w:val="both"/>
        <w:rPr>
          <w:b/>
          <w:sz w:val="20"/>
        </w:rPr>
      </w:pPr>
      <w:r w:rsidRPr="009E5CE8">
        <w:rPr>
          <w:b/>
          <w:sz w:val="20"/>
        </w:rPr>
        <w:t>Variabel Ter</w:t>
      </w:r>
      <w:r>
        <w:rPr>
          <w:b/>
          <w:sz w:val="20"/>
        </w:rPr>
        <w:t>ika</w:t>
      </w:r>
      <w:r w:rsidRPr="009E5CE8">
        <w:rPr>
          <w:b/>
          <w:sz w:val="20"/>
        </w:rPr>
        <w:t>t</w:t>
      </w:r>
    </w:p>
    <w:p w:rsidR="009E5CE8" w:rsidRPr="009E5CE8" w:rsidRDefault="009E5CE8" w:rsidP="009E5CE8">
      <w:pPr>
        <w:ind w:firstLine="360"/>
        <w:jc w:val="both"/>
        <w:rPr>
          <w:sz w:val="20"/>
        </w:rPr>
      </w:pPr>
      <w:r w:rsidRPr="009E5CE8">
        <w:rPr>
          <w:sz w:val="20"/>
          <w:lang w:val="id-ID"/>
        </w:rPr>
        <w:t>Variabel terikat yaitu variabel yang tergantung pada</w:t>
      </w:r>
      <w:r w:rsidR="00565742">
        <w:rPr>
          <w:sz w:val="20"/>
        </w:rPr>
        <w:t xml:space="preserve"> </w:t>
      </w:r>
      <w:r w:rsidRPr="009E5CE8">
        <w:rPr>
          <w:sz w:val="20"/>
          <w:lang w:val="id-ID"/>
        </w:rPr>
        <w:t>variabel bebas. Variabel yang diukur atau diamati:</w:t>
      </w:r>
    </w:p>
    <w:p w:rsidR="009E5CE8" w:rsidRPr="009E5CE8" w:rsidRDefault="009E5CE8" w:rsidP="009E5CE8">
      <w:pPr>
        <w:pStyle w:val="ListParagraph"/>
        <w:widowControl/>
        <w:numPr>
          <w:ilvl w:val="0"/>
          <w:numId w:val="8"/>
        </w:numPr>
        <w:autoSpaceDE/>
        <w:autoSpaceDN/>
        <w:ind w:left="284" w:hanging="284"/>
        <w:contextualSpacing/>
        <w:jc w:val="both"/>
        <w:rPr>
          <w:sz w:val="20"/>
        </w:rPr>
      </w:pPr>
      <w:r w:rsidRPr="009E5CE8">
        <w:rPr>
          <w:sz w:val="20"/>
        </w:rPr>
        <w:t>Tekanan Gas</w:t>
      </w:r>
    </w:p>
    <w:p w:rsidR="009E5CE8" w:rsidRPr="009E5CE8" w:rsidRDefault="009E5CE8" w:rsidP="009E5CE8">
      <w:pPr>
        <w:pStyle w:val="ListParagraph"/>
        <w:widowControl/>
        <w:numPr>
          <w:ilvl w:val="0"/>
          <w:numId w:val="8"/>
        </w:numPr>
        <w:autoSpaceDE/>
        <w:autoSpaceDN/>
        <w:ind w:left="284" w:hanging="284"/>
        <w:contextualSpacing/>
        <w:jc w:val="both"/>
        <w:rPr>
          <w:sz w:val="20"/>
        </w:rPr>
      </w:pPr>
      <w:r w:rsidRPr="009E5CE8">
        <w:rPr>
          <w:sz w:val="20"/>
        </w:rPr>
        <w:t>Temperatur</w:t>
      </w:r>
      <w:r w:rsidR="00565742">
        <w:rPr>
          <w:sz w:val="20"/>
        </w:rPr>
        <w:t xml:space="preserve"> </w:t>
      </w:r>
      <w:r w:rsidRPr="009E5CE8">
        <w:rPr>
          <w:sz w:val="20"/>
        </w:rPr>
        <w:t>api</w:t>
      </w:r>
    </w:p>
    <w:p w:rsidR="009E5CE8" w:rsidRPr="009E5CE8" w:rsidRDefault="009E5CE8" w:rsidP="009E5CE8">
      <w:pPr>
        <w:pStyle w:val="ListParagraph"/>
        <w:widowControl/>
        <w:numPr>
          <w:ilvl w:val="0"/>
          <w:numId w:val="8"/>
        </w:numPr>
        <w:autoSpaceDE/>
        <w:autoSpaceDN/>
        <w:ind w:left="284" w:hanging="284"/>
        <w:contextualSpacing/>
        <w:jc w:val="both"/>
        <w:rPr>
          <w:sz w:val="20"/>
        </w:rPr>
      </w:pPr>
      <w:r w:rsidRPr="009E5CE8">
        <w:rPr>
          <w:sz w:val="20"/>
        </w:rPr>
        <w:t>Dimensiapi (luasan</w:t>
      </w:r>
      <w:r w:rsidR="00565742">
        <w:rPr>
          <w:sz w:val="20"/>
        </w:rPr>
        <w:t xml:space="preserve"> </w:t>
      </w:r>
      <w:r w:rsidRPr="009E5CE8">
        <w:rPr>
          <w:sz w:val="20"/>
        </w:rPr>
        <w:t>api)</w:t>
      </w:r>
    </w:p>
    <w:p w:rsidR="009E5CE8" w:rsidRPr="009E5CE8" w:rsidRDefault="009E5CE8" w:rsidP="009E5CE8">
      <w:pPr>
        <w:pStyle w:val="ListParagraph"/>
        <w:widowControl/>
        <w:numPr>
          <w:ilvl w:val="0"/>
          <w:numId w:val="8"/>
        </w:numPr>
        <w:autoSpaceDE/>
        <w:autoSpaceDN/>
        <w:ind w:left="284" w:hanging="284"/>
        <w:contextualSpacing/>
        <w:jc w:val="both"/>
        <w:rPr>
          <w:sz w:val="20"/>
        </w:rPr>
      </w:pPr>
      <w:r w:rsidRPr="009E5CE8">
        <w:rPr>
          <w:sz w:val="20"/>
        </w:rPr>
        <w:t>Distribusi</w:t>
      </w:r>
      <w:r w:rsidR="00565742">
        <w:rPr>
          <w:sz w:val="20"/>
        </w:rPr>
        <w:t xml:space="preserve"> </w:t>
      </w:r>
      <w:r w:rsidRPr="009E5CE8">
        <w:rPr>
          <w:sz w:val="20"/>
        </w:rPr>
        <w:t>warna</w:t>
      </w:r>
      <w:r w:rsidR="00565742">
        <w:rPr>
          <w:sz w:val="20"/>
        </w:rPr>
        <w:t xml:space="preserve"> a</w:t>
      </w:r>
      <w:r w:rsidRPr="009E5CE8">
        <w:rPr>
          <w:sz w:val="20"/>
        </w:rPr>
        <w:t>pi</w:t>
      </w:r>
      <w:r w:rsidR="00565742">
        <w:rPr>
          <w:sz w:val="20"/>
        </w:rPr>
        <w:t xml:space="preserve"> </w:t>
      </w:r>
      <w:r w:rsidRPr="009E5CE8">
        <w:rPr>
          <w:sz w:val="20"/>
        </w:rPr>
        <w:t>hasil</w:t>
      </w:r>
      <w:r w:rsidR="00565742">
        <w:rPr>
          <w:sz w:val="20"/>
        </w:rPr>
        <w:t xml:space="preserve"> </w:t>
      </w:r>
      <w:r w:rsidRPr="009E5CE8">
        <w:rPr>
          <w:sz w:val="20"/>
        </w:rPr>
        <w:t>pembuatan biogas</w:t>
      </w:r>
    </w:p>
    <w:p w:rsidR="009E5CE8" w:rsidRPr="009E5CE8" w:rsidRDefault="009E5CE8" w:rsidP="009E5CE8">
      <w:pPr>
        <w:pStyle w:val="ListParagraph"/>
        <w:widowControl/>
        <w:numPr>
          <w:ilvl w:val="0"/>
          <w:numId w:val="8"/>
        </w:numPr>
        <w:autoSpaceDE/>
        <w:autoSpaceDN/>
        <w:ind w:left="284" w:hanging="284"/>
        <w:contextualSpacing/>
        <w:jc w:val="both"/>
        <w:rPr>
          <w:sz w:val="20"/>
        </w:rPr>
      </w:pPr>
      <w:r w:rsidRPr="009E5CE8">
        <w:rPr>
          <w:sz w:val="20"/>
        </w:rPr>
        <w:t>Kualitas</w:t>
      </w:r>
      <w:r w:rsidR="00565742">
        <w:rPr>
          <w:sz w:val="20"/>
        </w:rPr>
        <w:t xml:space="preserve"> </w:t>
      </w:r>
      <w:r w:rsidRPr="009E5CE8">
        <w:rPr>
          <w:sz w:val="20"/>
        </w:rPr>
        <w:t>nyala</w:t>
      </w:r>
      <w:r w:rsidR="00565742">
        <w:rPr>
          <w:sz w:val="20"/>
        </w:rPr>
        <w:t xml:space="preserve"> </w:t>
      </w:r>
      <w:r w:rsidRPr="009E5CE8">
        <w:rPr>
          <w:sz w:val="20"/>
        </w:rPr>
        <w:t>api</w:t>
      </w:r>
    </w:p>
    <w:p w:rsidR="009E5CE8" w:rsidRDefault="009E5CE8" w:rsidP="009E5CE8">
      <w:pPr>
        <w:pStyle w:val="Heading1"/>
        <w:ind w:left="0"/>
        <w:jc w:val="both"/>
        <w:rPr>
          <w:sz w:val="20"/>
          <w:szCs w:val="20"/>
        </w:rPr>
      </w:pPr>
    </w:p>
    <w:p w:rsidR="009E5CE8" w:rsidRPr="00317604" w:rsidRDefault="009E5CE8" w:rsidP="009E5CE8">
      <w:pPr>
        <w:pStyle w:val="Heading1"/>
        <w:ind w:left="0"/>
        <w:jc w:val="both"/>
        <w:rPr>
          <w:sz w:val="20"/>
          <w:szCs w:val="20"/>
        </w:rPr>
      </w:pPr>
      <w:r w:rsidRPr="00317604">
        <w:rPr>
          <w:sz w:val="20"/>
          <w:szCs w:val="20"/>
          <w:lang w:val="id-ID"/>
        </w:rPr>
        <w:t xml:space="preserve">Alat dan Bahan </w:t>
      </w:r>
    </w:p>
    <w:p w:rsidR="009E5CE8" w:rsidRPr="008374E4" w:rsidRDefault="009E5CE8" w:rsidP="009E5CE8">
      <w:pPr>
        <w:pStyle w:val="Heading1"/>
        <w:numPr>
          <w:ilvl w:val="0"/>
          <w:numId w:val="4"/>
        </w:numPr>
        <w:ind w:left="426"/>
        <w:jc w:val="both"/>
        <w:rPr>
          <w:sz w:val="20"/>
          <w:szCs w:val="20"/>
          <w:lang w:val="id-ID"/>
        </w:rPr>
      </w:pPr>
      <w:r>
        <w:rPr>
          <w:sz w:val="20"/>
          <w:szCs w:val="20"/>
          <w:lang w:val="id-ID"/>
        </w:rPr>
        <w:t>Alat</w:t>
      </w:r>
    </w:p>
    <w:p w:rsidR="009E5CE8" w:rsidRDefault="00565742" w:rsidP="009E5CE8">
      <w:pPr>
        <w:pStyle w:val="Heading1"/>
        <w:ind w:left="0"/>
        <w:jc w:val="both"/>
      </w:pPr>
      <w:r w:rsidRPr="00440E1D">
        <w:rPr>
          <w:rFonts w:ascii="Arial Narrow" w:hAnsi="Arial Narrow"/>
          <w:noProof/>
          <w:szCs w:val="22"/>
        </w:rPr>
        <w:drawing>
          <wp:inline distT="0" distB="0" distL="0" distR="0" wp14:anchorId="14A66292" wp14:editId="4E203A6E">
            <wp:extent cx="2435087" cy="2425148"/>
            <wp:effectExtent l="0" t="0" r="3810" b="0"/>
            <wp:docPr id="20" name="Picture 16" descr="D:\sekripsi\ggug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ekripsi\ggugj.jpg"/>
                    <pic:cNvPicPr>
                      <a:picLocks noChangeAspect="1" noChangeArrowheads="1"/>
                    </pic:cNvPicPr>
                  </pic:nvPicPr>
                  <pic:blipFill>
                    <a:blip r:embed="rId13"/>
                    <a:srcRect/>
                    <a:stretch>
                      <a:fillRect/>
                    </a:stretch>
                  </pic:blipFill>
                  <pic:spPr bwMode="auto">
                    <a:xfrm>
                      <a:off x="0" y="0"/>
                      <a:ext cx="2435087" cy="2425148"/>
                    </a:xfrm>
                    <a:prstGeom prst="rect">
                      <a:avLst/>
                    </a:prstGeom>
                    <a:noFill/>
                    <a:ln w="9525">
                      <a:noFill/>
                      <a:miter lim="800000"/>
                      <a:headEnd/>
                      <a:tailEnd/>
                    </a:ln>
                  </pic:spPr>
                </pic:pic>
              </a:graphicData>
            </a:graphic>
          </wp:inline>
        </w:drawing>
      </w:r>
    </w:p>
    <w:p w:rsidR="009E5CE8" w:rsidRDefault="009E5CE8" w:rsidP="00565742">
      <w:pPr>
        <w:pStyle w:val="Heading1"/>
        <w:ind w:left="0"/>
        <w:rPr>
          <w:b w:val="0"/>
          <w:sz w:val="20"/>
          <w:szCs w:val="20"/>
        </w:rPr>
      </w:pPr>
      <w:r w:rsidRPr="00565742">
        <w:rPr>
          <w:b w:val="0"/>
          <w:sz w:val="20"/>
          <w:szCs w:val="20"/>
          <w:lang w:val="id-ID"/>
        </w:rPr>
        <w:t>Gambar</w:t>
      </w:r>
      <w:r w:rsidRPr="00565742">
        <w:rPr>
          <w:b w:val="0"/>
          <w:sz w:val="20"/>
          <w:szCs w:val="20"/>
        </w:rPr>
        <w:t xml:space="preserve"> </w:t>
      </w:r>
      <w:r w:rsidR="00565742" w:rsidRPr="00565742">
        <w:rPr>
          <w:b w:val="0"/>
          <w:sz w:val="20"/>
          <w:szCs w:val="20"/>
        </w:rPr>
        <w:t>2.</w:t>
      </w:r>
      <w:r w:rsidRPr="00565742">
        <w:rPr>
          <w:b w:val="0"/>
          <w:sz w:val="20"/>
          <w:szCs w:val="20"/>
        </w:rPr>
        <w:t xml:space="preserve"> </w:t>
      </w:r>
      <w:r w:rsidR="00565742" w:rsidRPr="00565742">
        <w:rPr>
          <w:b w:val="0"/>
          <w:sz w:val="20"/>
          <w:szCs w:val="20"/>
          <w:lang w:val="id-ID"/>
        </w:rPr>
        <w:t xml:space="preserve">Sekema </w:t>
      </w:r>
      <w:r w:rsidR="00565742" w:rsidRPr="00565742">
        <w:rPr>
          <w:b w:val="0"/>
          <w:sz w:val="20"/>
          <w:szCs w:val="20"/>
          <w:lang w:val="id-ID"/>
        </w:rPr>
        <w:t>alat</w:t>
      </w:r>
    </w:p>
    <w:p w:rsidR="00565742" w:rsidRPr="00565742" w:rsidRDefault="00565742" w:rsidP="00565742">
      <w:pPr>
        <w:pStyle w:val="Heading1"/>
        <w:numPr>
          <w:ilvl w:val="0"/>
          <w:numId w:val="4"/>
        </w:numPr>
        <w:ind w:left="426"/>
        <w:jc w:val="both"/>
        <w:rPr>
          <w:sz w:val="20"/>
          <w:szCs w:val="20"/>
        </w:rPr>
      </w:pPr>
      <w:r w:rsidRPr="00565742">
        <w:rPr>
          <w:sz w:val="20"/>
          <w:szCs w:val="20"/>
        </w:rPr>
        <w:t>Bahan</w:t>
      </w:r>
    </w:p>
    <w:p w:rsidR="00565742" w:rsidRDefault="00565742" w:rsidP="00565742">
      <w:pPr>
        <w:pStyle w:val="Heading1"/>
        <w:ind w:left="0"/>
        <w:rPr>
          <w:b w:val="0"/>
          <w:sz w:val="20"/>
          <w:szCs w:val="20"/>
        </w:rPr>
      </w:pPr>
      <w:r>
        <w:rPr>
          <w:b w:val="0"/>
          <w:sz w:val="20"/>
          <w:szCs w:val="20"/>
        </w:rPr>
        <w:t>Bahan yang digunakan dalam penelitian ini adalah sebagai berikut:</w:t>
      </w:r>
    </w:p>
    <w:p w:rsidR="00565742" w:rsidRDefault="00565742" w:rsidP="00565742">
      <w:pPr>
        <w:pStyle w:val="Heading1"/>
        <w:numPr>
          <w:ilvl w:val="0"/>
          <w:numId w:val="10"/>
        </w:numPr>
        <w:rPr>
          <w:b w:val="0"/>
          <w:sz w:val="20"/>
          <w:szCs w:val="20"/>
        </w:rPr>
      </w:pPr>
      <w:r>
        <w:rPr>
          <w:b w:val="0"/>
          <w:sz w:val="20"/>
          <w:szCs w:val="20"/>
        </w:rPr>
        <w:t>Limbah kotoran sapi</w:t>
      </w:r>
    </w:p>
    <w:p w:rsidR="00565742" w:rsidRDefault="00565742" w:rsidP="00565742">
      <w:pPr>
        <w:pStyle w:val="Heading1"/>
        <w:numPr>
          <w:ilvl w:val="0"/>
          <w:numId w:val="10"/>
        </w:numPr>
        <w:rPr>
          <w:b w:val="0"/>
          <w:sz w:val="20"/>
          <w:szCs w:val="20"/>
        </w:rPr>
      </w:pPr>
      <w:r>
        <w:rPr>
          <w:b w:val="0"/>
          <w:sz w:val="20"/>
          <w:szCs w:val="20"/>
        </w:rPr>
        <w:t>Limbah pohon pisang</w:t>
      </w:r>
    </w:p>
    <w:p w:rsidR="00565742" w:rsidRDefault="00565742" w:rsidP="00565742">
      <w:pPr>
        <w:pStyle w:val="Heading1"/>
        <w:numPr>
          <w:ilvl w:val="0"/>
          <w:numId w:val="10"/>
        </w:numPr>
        <w:rPr>
          <w:b w:val="0"/>
          <w:sz w:val="20"/>
          <w:szCs w:val="20"/>
        </w:rPr>
      </w:pPr>
      <w:r>
        <w:rPr>
          <w:b w:val="0"/>
          <w:sz w:val="20"/>
          <w:szCs w:val="20"/>
        </w:rPr>
        <w:t>Cairan EM4</w:t>
      </w:r>
    </w:p>
    <w:p w:rsidR="00565742" w:rsidRPr="00565742" w:rsidRDefault="00565742" w:rsidP="00565742">
      <w:pPr>
        <w:pStyle w:val="Heading1"/>
        <w:ind w:left="360"/>
        <w:rPr>
          <w:b w:val="0"/>
          <w:sz w:val="20"/>
          <w:szCs w:val="20"/>
        </w:rPr>
      </w:pPr>
    </w:p>
    <w:p w:rsidR="009E5CE8" w:rsidRPr="000D28DF" w:rsidRDefault="009E5CE8" w:rsidP="009E5CE8">
      <w:pPr>
        <w:pStyle w:val="ListParagraph"/>
        <w:numPr>
          <w:ilvl w:val="0"/>
          <w:numId w:val="2"/>
        </w:numPr>
        <w:ind w:left="426" w:hanging="426"/>
        <w:rPr>
          <w:sz w:val="20"/>
          <w:szCs w:val="20"/>
          <w:lang w:val="id-ID"/>
        </w:rPr>
      </w:pPr>
      <w:r w:rsidRPr="000D28DF">
        <w:rPr>
          <w:b/>
          <w:sz w:val="20"/>
          <w:szCs w:val="20"/>
          <w:lang w:val="id-ID"/>
        </w:rPr>
        <w:t>ANALISA DATA DAN PEMBAHASAN</w:t>
      </w:r>
    </w:p>
    <w:p w:rsidR="00565742" w:rsidRPr="00565742" w:rsidRDefault="00565742" w:rsidP="00565742">
      <w:pPr>
        <w:jc w:val="both"/>
        <w:rPr>
          <w:b/>
          <w:sz w:val="20"/>
          <w:szCs w:val="20"/>
        </w:rPr>
      </w:pPr>
      <w:r w:rsidRPr="00565742">
        <w:rPr>
          <w:b/>
          <w:sz w:val="20"/>
          <w:szCs w:val="20"/>
        </w:rPr>
        <w:t>Tabel dan grafik tekanan gas</w:t>
      </w:r>
    </w:p>
    <w:p w:rsidR="00565742" w:rsidRDefault="00565742" w:rsidP="00565742">
      <w:pPr>
        <w:tabs>
          <w:tab w:val="left" w:pos="284"/>
        </w:tabs>
        <w:jc w:val="both"/>
        <w:rPr>
          <w:sz w:val="20"/>
          <w:szCs w:val="20"/>
        </w:rPr>
      </w:pPr>
      <w:r>
        <w:rPr>
          <w:sz w:val="20"/>
          <w:szCs w:val="20"/>
        </w:rPr>
        <w:tab/>
      </w:r>
      <w:r w:rsidRPr="00565742">
        <w:rPr>
          <w:sz w:val="20"/>
          <w:szCs w:val="20"/>
        </w:rPr>
        <w:t xml:space="preserve">Pengukuran tekanan gas pada ruang hampa di dalam bak penampung pada saat proses fermentasi menggunakan alat ukur manometer U terbuka. Bila manometer mendapat tekanan udara pada saat proses pengambilan data pengukuran tekanan pada saat katup bak penampung dibuka maka minyak tanah pada manometer </w:t>
      </w:r>
      <w:proofErr w:type="gramStart"/>
      <w:r w:rsidRPr="00565742">
        <w:rPr>
          <w:sz w:val="20"/>
          <w:szCs w:val="20"/>
        </w:rPr>
        <w:t>akan</w:t>
      </w:r>
      <w:proofErr w:type="gramEnd"/>
      <w:r w:rsidRPr="00565742">
        <w:rPr>
          <w:sz w:val="20"/>
          <w:szCs w:val="20"/>
        </w:rPr>
        <w:t xml:space="preserve"> memiliki perbedaan ketinggian </w:t>
      </w:r>
      <w:r w:rsidRPr="00565742">
        <w:rPr>
          <w:sz w:val="20"/>
          <w:szCs w:val="20"/>
        </w:rPr>
        <w:lastRenderedPageBreak/>
        <w:t>minyak tanah di kedua kolom disebut nilai (h).</w:t>
      </w:r>
    </w:p>
    <w:p w:rsidR="00565742" w:rsidRDefault="00565742" w:rsidP="00565742">
      <w:pPr>
        <w:tabs>
          <w:tab w:val="left" w:pos="284"/>
        </w:tabs>
        <w:jc w:val="both"/>
        <w:rPr>
          <w:sz w:val="20"/>
          <w:szCs w:val="20"/>
        </w:rPr>
      </w:pPr>
    </w:p>
    <w:p w:rsidR="00565742" w:rsidRPr="00565742" w:rsidRDefault="00565742" w:rsidP="00565742">
      <w:pPr>
        <w:tabs>
          <w:tab w:val="left" w:pos="284"/>
        </w:tabs>
        <w:jc w:val="both"/>
        <w:rPr>
          <w:sz w:val="20"/>
          <w:szCs w:val="20"/>
        </w:rPr>
      </w:pPr>
      <w:r w:rsidRPr="00565742">
        <w:rPr>
          <w:noProof/>
        </w:rPr>
        <mc:AlternateContent>
          <mc:Choice Requires="wps">
            <w:drawing>
              <wp:anchor distT="0" distB="0" distL="114300" distR="114300" simplePos="0" relativeHeight="251666432" behindDoc="0" locked="0" layoutInCell="1" allowOverlap="1" wp14:anchorId="667936B1" wp14:editId="533422DB">
                <wp:simplePos x="0" y="0"/>
                <wp:positionH relativeFrom="column">
                  <wp:posOffset>1438910</wp:posOffset>
                </wp:positionH>
                <wp:positionV relativeFrom="paragraph">
                  <wp:posOffset>6985</wp:posOffset>
                </wp:positionV>
                <wp:extent cx="533400" cy="381000"/>
                <wp:effectExtent l="0" t="0" r="1905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5742" w:rsidRPr="000B019C" w:rsidRDefault="00565742" w:rsidP="00565742">
                            <w:pPr>
                              <w:pStyle w:val="NormalWeb"/>
                              <w:spacing w:before="0" w:beforeAutospacing="0" w:after="0" w:afterAutospacing="0"/>
                              <w:jc w:val="center"/>
                            </w:pPr>
                            <w:r>
                              <w:rPr>
                                <w:b/>
                                <w:bCs/>
                                <w:color w:val="FFFFFF" w:themeColor="light1"/>
                                <w:kern w:val="24"/>
                                <w:sz w:val="36"/>
                                <w:szCs w:val="36"/>
                              </w:rPr>
                              <w:t>C</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tangle 18" o:spid="_x0000_s1026" style="position:absolute;left:0;text-align:left;margin-left:113.3pt;margin-top:.55pt;width:42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" fillcolor="#4f81bd [3204]" strokecolor="#243f60 [1604]" strokeweight="2pt">
                <v:path arrowok="t"/>
                <v:textbox>
                  <w:txbxContent>
                    <w:p w:rsidR="00565742" w:rsidRPr="000B019C" w:rsidRDefault="00565742" w:rsidP="00565742">
                      <w:pPr>
                        <w:pStyle w:val="NormalWeb"/>
                        <w:spacing w:before="0" w:beforeAutospacing="0" w:after="0" w:afterAutospacing="0"/>
                        <w:jc w:val="center"/>
                      </w:pPr>
                      <w:r>
                        <w:rPr>
                          <w:b/>
                          <w:bCs/>
                          <w:color w:val="FFFFFF" w:themeColor="light1"/>
                          <w:kern w:val="24"/>
                          <w:sz w:val="36"/>
                          <w:szCs w:val="36"/>
                        </w:rPr>
                        <w:t>C</w:t>
                      </w:r>
                    </w:p>
                  </w:txbxContent>
                </v:textbox>
              </v:rect>
            </w:pict>
          </mc:Fallback>
        </mc:AlternateContent>
      </w:r>
      <w:r w:rsidRPr="00565742">
        <w:rPr>
          <w:noProof/>
        </w:rPr>
        <mc:AlternateContent>
          <mc:Choice Requires="wps">
            <w:drawing>
              <wp:anchor distT="0" distB="0" distL="114300" distR="114300" simplePos="0" relativeHeight="251665408" behindDoc="0" locked="0" layoutInCell="1" allowOverlap="1" wp14:anchorId="6747A527" wp14:editId="4297C506">
                <wp:simplePos x="0" y="0"/>
                <wp:positionH relativeFrom="column">
                  <wp:posOffset>845820</wp:posOffset>
                </wp:positionH>
                <wp:positionV relativeFrom="paragraph">
                  <wp:posOffset>6985</wp:posOffset>
                </wp:positionV>
                <wp:extent cx="533400" cy="3810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5742" w:rsidRPr="000B019C" w:rsidRDefault="00565742" w:rsidP="00565742">
                            <w:pPr>
                              <w:pStyle w:val="NormalWeb"/>
                              <w:spacing w:before="0" w:beforeAutospacing="0" w:after="0" w:afterAutospacing="0"/>
                              <w:jc w:val="center"/>
                              <w:rPr>
                                <w:b/>
                                <w:color w:val="FFFFFF" w:themeColor="background1"/>
                                <w:sz w:val="36"/>
                                <w:szCs w:val="36"/>
                              </w:rPr>
                            </w:pPr>
                            <w:r>
                              <w:rPr>
                                <w:b/>
                                <w:color w:val="FFFFFF" w:themeColor="background1"/>
                                <w:sz w:val="36"/>
                                <w:szCs w:val="36"/>
                              </w:rPr>
                              <w:t>B</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tangle 16" o:spid="_x0000_s1027" style="position:absolute;left:0;text-align:left;margin-left:66.6pt;margin-top:.55pt;width:42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" fillcolor="#4f81bd [3204]" strokecolor="#243f60 [1604]" strokeweight="2pt">
                <v:path arrowok="t"/>
                <v:textbox>
                  <w:txbxContent>
                    <w:p w:rsidR="00565742" w:rsidRPr="000B019C" w:rsidRDefault="00565742" w:rsidP="00565742">
                      <w:pPr>
                        <w:pStyle w:val="NormalWeb"/>
                        <w:spacing w:before="0" w:beforeAutospacing="0" w:after="0" w:afterAutospacing="0"/>
                        <w:jc w:val="center"/>
                        <w:rPr>
                          <w:b/>
                          <w:color w:val="FFFFFF" w:themeColor="background1"/>
                          <w:sz w:val="36"/>
                          <w:szCs w:val="36"/>
                        </w:rPr>
                      </w:pPr>
                      <w:r>
                        <w:rPr>
                          <w:b/>
                          <w:color w:val="FFFFFF" w:themeColor="background1"/>
                          <w:sz w:val="36"/>
                          <w:szCs w:val="36"/>
                        </w:rPr>
                        <w:t>B</w:t>
                      </w:r>
                    </w:p>
                  </w:txbxContent>
                </v:textbox>
              </v:rect>
            </w:pict>
          </mc:Fallback>
        </mc:AlternateContent>
      </w:r>
      <w:r w:rsidRPr="00565742">
        <w:rPr>
          <w:noProof/>
        </w:rPr>
        <mc:AlternateContent>
          <mc:Choice Requires="wps">
            <w:drawing>
              <wp:anchor distT="0" distB="0" distL="114300" distR="114300" simplePos="0" relativeHeight="251667456" behindDoc="0" locked="0" layoutInCell="1" allowOverlap="1" wp14:anchorId="536E5AAF" wp14:editId="4B99CDCE">
                <wp:simplePos x="0" y="0"/>
                <wp:positionH relativeFrom="column">
                  <wp:posOffset>245745</wp:posOffset>
                </wp:positionH>
                <wp:positionV relativeFrom="paragraph">
                  <wp:posOffset>6985</wp:posOffset>
                </wp:positionV>
                <wp:extent cx="533400" cy="3810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65742" w:rsidRPr="000B019C" w:rsidRDefault="00565742" w:rsidP="00565742">
                            <w:pPr>
                              <w:pStyle w:val="NormalWeb"/>
                              <w:spacing w:before="0" w:beforeAutospacing="0" w:after="0" w:afterAutospacing="0"/>
                              <w:jc w:val="center"/>
                            </w:pPr>
                            <w:r>
                              <w:rPr>
                                <w:b/>
                                <w:bCs/>
                                <w:color w:val="FFFFFF" w:themeColor="light1"/>
                                <w:kern w:val="24"/>
                                <w:sz w:val="36"/>
                                <w:szCs w:val="36"/>
                              </w:rPr>
                              <w:t>A</w:t>
                            </w:r>
                          </w:p>
                        </w:txbxContent>
                      </wps:txbx>
                      <wps:bodyPr rtlCol="0" anchor="ctr"/>
                    </wps:wsp>
                  </a:graphicData>
                </a:graphic>
                <wp14:sizeRelH relativeFrom="page">
                  <wp14:pctWidth>0</wp14:pctWidth>
                </wp14:sizeRelH>
                <wp14:sizeRelV relativeFrom="page">
                  <wp14:pctHeight>0</wp14:pctHeight>
                </wp14:sizeRelV>
              </wp:anchor>
            </w:drawing>
          </mc:Choice>
          <mc:Fallback>
            <w:pict>
              <v:rect id="Rectangle 17" o:spid="_x0000_s1028" style="position:absolute;left:0;text-align:left;margin-left:19.35pt;margin-top:.55pt;width:42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" fillcolor="#4f81bd [3204]" strokecolor="#243f60 [1604]" strokeweight="2pt">
                <v:path arrowok="t"/>
                <v:textbox>
                  <w:txbxContent>
                    <w:p w:rsidR="00565742" w:rsidRPr="000B019C" w:rsidRDefault="00565742" w:rsidP="00565742">
                      <w:pPr>
                        <w:pStyle w:val="NormalWeb"/>
                        <w:spacing w:before="0" w:beforeAutospacing="0" w:after="0" w:afterAutospacing="0"/>
                        <w:jc w:val="center"/>
                      </w:pPr>
                      <w:r>
                        <w:rPr>
                          <w:b/>
                          <w:bCs/>
                          <w:color w:val="FFFFFF" w:themeColor="light1"/>
                          <w:kern w:val="24"/>
                          <w:sz w:val="36"/>
                          <w:szCs w:val="36"/>
                        </w:rPr>
                        <w:t>A</w:t>
                      </w:r>
                    </w:p>
                  </w:txbxContent>
                </v:textbox>
              </v:rect>
            </w:pict>
          </mc:Fallback>
        </mc:AlternateContent>
      </w:r>
    </w:p>
    <w:p w:rsidR="00565742" w:rsidRPr="00565742" w:rsidRDefault="00565742" w:rsidP="00565742">
      <w:pPr>
        <w:pStyle w:val="NormalWeb"/>
        <w:numPr>
          <w:ilvl w:val="0"/>
          <w:numId w:val="2"/>
        </w:numPr>
        <w:spacing w:before="0" w:beforeAutospacing="0" w:after="0" w:afterAutospacing="0"/>
        <w:jc w:val="center"/>
        <w:rPr>
          <w:sz w:val="20"/>
          <w:szCs w:val="20"/>
        </w:rPr>
      </w:pPr>
      <w:r w:rsidRPr="00565742">
        <w:rPr>
          <w:b/>
          <w:bCs/>
          <w:color w:val="FFFFFF" w:themeColor="light1"/>
          <w:kern w:val="24"/>
          <w:sz w:val="20"/>
          <w:szCs w:val="20"/>
        </w:rPr>
        <w:t>A</w:t>
      </w:r>
    </w:p>
    <w:p w:rsidR="00565742" w:rsidRPr="00565742" w:rsidRDefault="00565742" w:rsidP="00565742">
      <w:pPr>
        <w:pStyle w:val="NormalWeb"/>
        <w:numPr>
          <w:ilvl w:val="0"/>
          <w:numId w:val="2"/>
        </w:numPr>
        <w:spacing w:before="0" w:beforeAutospacing="0" w:after="0" w:afterAutospacing="0"/>
        <w:jc w:val="center"/>
        <w:rPr>
          <w:sz w:val="20"/>
          <w:szCs w:val="20"/>
        </w:rPr>
      </w:pPr>
      <w:r w:rsidRPr="00565742">
        <w:rPr>
          <w:b/>
          <w:bCs/>
          <w:color w:val="FFFFFF" w:themeColor="light1"/>
          <w:kern w:val="24"/>
          <w:sz w:val="20"/>
          <w:szCs w:val="20"/>
        </w:rPr>
        <w:t>A</w:t>
      </w:r>
    </w:p>
    <w:p w:rsidR="00565742" w:rsidRPr="00565742" w:rsidRDefault="00565742" w:rsidP="00565742">
      <w:pPr>
        <w:ind w:left="360"/>
        <w:rPr>
          <w:sz w:val="20"/>
          <w:szCs w:val="20"/>
        </w:rPr>
      </w:pPr>
      <w:r w:rsidRPr="00565742">
        <w:rPr>
          <w:noProof/>
        </w:rPr>
        <w:drawing>
          <wp:inline distT="0" distB="0" distL="0" distR="0" wp14:anchorId="4E543BEF" wp14:editId="108C281F">
            <wp:extent cx="604444" cy="1095555"/>
            <wp:effectExtent l="0" t="0" r="0" b="0"/>
            <wp:docPr id="29" name="Picture 29" descr="F:\sahrul 162120100241\manometer\WhatsApp Image 2020-10-13 at 00.4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sahrul 162120100241\manometer\WhatsApp Image 2020-10-13 at 00.40.20.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4846" cy="1096283"/>
                    </a:xfrm>
                    <a:prstGeom prst="rect">
                      <a:avLst/>
                    </a:prstGeom>
                    <a:noFill/>
                    <a:ln>
                      <a:noFill/>
                    </a:ln>
                  </pic:spPr>
                </pic:pic>
              </a:graphicData>
            </a:graphic>
          </wp:inline>
        </w:drawing>
      </w:r>
      <w:r w:rsidRPr="00565742">
        <w:rPr>
          <w:noProof/>
        </w:rPr>
        <w:drawing>
          <wp:inline distT="0" distB="0" distL="0" distR="0" wp14:anchorId="6BEBF976" wp14:editId="56CE19A7">
            <wp:extent cx="595222" cy="1091958"/>
            <wp:effectExtent l="0" t="0" r="0" b="0"/>
            <wp:docPr id="11" name="Picture 11" descr="F:\sahrul 162120100241\manometer\manometer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ahrul 162120100241\manometer\manometer 1.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5371" cy="1092231"/>
                    </a:xfrm>
                    <a:prstGeom prst="rect">
                      <a:avLst/>
                    </a:prstGeom>
                    <a:noFill/>
                    <a:ln>
                      <a:noFill/>
                    </a:ln>
                  </pic:spPr>
                </pic:pic>
              </a:graphicData>
            </a:graphic>
          </wp:inline>
        </w:drawing>
      </w:r>
      <w:r w:rsidRPr="00565742">
        <w:rPr>
          <w:noProof/>
        </w:rPr>
        <w:drawing>
          <wp:inline distT="0" distB="0" distL="0" distR="0" wp14:anchorId="3BBB0A30" wp14:editId="1182AA35">
            <wp:extent cx="551488" cy="1095555"/>
            <wp:effectExtent l="0" t="0" r="0" b="0"/>
            <wp:docPr id="28" name="Picture 28" descr="F:\sahrul 162120100241\manometer\manometer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sahrul 162120100241\manometer\manometer2.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3975" cy="1100495"/>
                    </a:xfrm>
                    <a:prstGeom prst="rect">
                      <a:avLst/>
                    </a:prstGeom>
                    <a:noFill/>
                    <a:ln>
                      <a:noFill/>
                    </a:ln>
                  </pic:spPr>
                </pic:pic>
              </a:graphicData>
            </a:graphic>
          </wp:inline>
        </w:drawing>
      </w:r>
    </w:p>
    <w:p w:rsidR="00565742" w:rsidRPr="00565742" w:rsidRDefault="00565742" w:rsidP="00565742">
      <w:pPr>
        <w:rPr>
          <w:sz w:val="20"/>
          <w:szCs w:val="20"/>
        </w:rPr>
      </w:pPr>
      <w:proofErr w:type="gramStart"/>
      <w:r w:rsidRPr="00565742">
        <w:rPr>
          <w:sz w:val="20"/>
          <w:szCs w:val="20"/>
        </w:rPr>
        <w:t>Gambar</w:t>
      </w:r>
      <w:r>
        <w:rPr>
          <w:sz w:val="20"/>
          <w:szCs w:val="20"/>
        </w:rPr>
        <w:t xml:space="preserve"> 3.</w:t>
      </w:r>
      <w:proofErr w:type="gramEnd"/>
      <w:r>
        <w:rPr>
          <w:sz w:val="20"/>
          <w:szCs w:val="20"/>
        </w:rPr>
        <w:t xml:space="preserve"> </w:t>
      </w:r>
      <w:proofErr w:type="gramStart"/>
      <w:r>
        <w:rPr>
          <w:sz w:val="20"/>
          <w:szCs w:val="20"/>
        </w:rPr>
        <w:t>P</w:t>
      </w:r>
      <w:r w:rsidRPr="00565742">
        <w:rPr>
          <w:sz w:val="20"/>
          <w:szCs w:val="20"/>
        </w:rPr>
        <w:t>engukuran tekanan (Manometer U)</w:t>
      </w:r>
      <w:r>
        <w:rPr>
          <w:sz w:val="20"/>
          <w:szCs w:val="20"/>
        </w:rPr>
        <w:t xml:space="preserve"> </w:t>
      </w:r>
      <w:r w:rsidRPr="00565742">
        <w:rPr>
          <w:sz w:val="20"/>
          <w:szCs w:val="20"/>
        </w:rPr>
        <w:t>Variasi 1 (A), Variasi 2 (B), Variasi 3 (C).</w:t>
      </w:r>
      <w:proofErr w:type="gramEnd"/>
    </w:p>
    <w:p w:rsidR="00565742" w:rsidRPr="00565742" w:rsidRDefault="00565742" w:rsidP="00565742">
      <w:pPr>
        <w:jc w:val="both"/>
        <w:rPr>
          <w:sz w:val="20"/>
          <w:szCs w:val="20"/>
        </w:rPr>
      </w:pPr>
    </w:p>
    <w:p w:rsidR="00565742" w:rsidRPr="00565742" w:rsidRDefault="00565742" w:rsidP="00565742">
      <w:pPr>
        <w:jc w:val="both"/>
        <w:rPr>
          <w:sz w:val="20"/>
          <w:szCs w:val="20"/>
        </w:rPr>
      </w:pPr>
      <w:proofErr w:type="gramStart"/>
      <w:r w:rsidRPr="00565742">
        <w:rPr>
          <w:sz w:val="20"/>
          <w:szCs w:val="20"/>
        </w:rPr>
        <w:t>Perhitungan tekanan dapat di hitung dengan rumus sebagai berikut.</w:t>
      </w:r>
      <w:proofErr w:type="gramEnd"/>
      <w:r w:rsidRPr="00565742">
        <w:rPr>
          <w:sz w:val="20"/>
          <w:szCs w:val="20"/>
        </w:rPr>
        <w:t xml:space="preserve"> </w:t>
      </w:r>
    </w:p>
    <w:p w:rsidR="00565742" w:rsidRPr="00565742" w:rsidRDefault="00565742" w:rsidP="00565742">
      <w:pPr>
        <w:pStyle w:val="ListParagraph"/>
        <w:ind w:left="1080" w:firstLine="0"/>
        <w:rPr>
          <w:i/>
          <w:sz w:val="20"/>
          <w:szCs w:val="20"/>
        </w:rPr>
      </w:pPr>
      <w:r w:rsidRPr="00565742">
        <w:rPr>
          <w:i/>
          <w:sz w:val="20"/>
          <w:szCs w:val="20"/>
        </w:rPr>
        <w:t>P: ρ.g.h + Tekanan atmosfir</w:t>
      </w:r>
    </w:p>
    <w:p w:rsidR="00565742" w:rsidRPr="00565742" w:rsidRDefault="00565742" w:rsidP="00565742">
      <w:pPr>
        <w:jc w:val="both"/>
        <w:rPr>
          <w:sz w:val="20"/>
          <w:szCs w:val="20"/>
        </w:rPr>
      </w:pPr>
      <w:proofErr w:type="gramStart"/>
      <w:r w:rsidRPr="00565742">
        <w:rPr>
          <w:sz w:val="20"/>
          <w:szCs w:val="20"/>
        </w:rPr>
        <w:t>Dimana :</w:t>
      </w:r>
      <w:proofErr w:type="gramEnd"/>
    </w:p>
    <w:p w:rsidR="00565742" w:rsidRPr="00565742" w:rsidRDefault="00565742" w:rsidP="00565742">
      <w:pPr>
        <w:jc w:val="both"/>
        <w:rPr>
          <w:sz w:val="20"/>
          <w:szCs w:val="20"/>
        </w:rPr>
      </w:pPr>
      <w:r>
        <w:rPr>
          <w:sz w:val="20"/>
          <w:szCs w:val="20"/>
        </w:rPr>
        <w:t>P</w:t>
      </w:r>
      <w:r>
        <w:rPr>
          <w:sz w:val="20"/>
          <w:szCs w:val="20"/>
        </w:rPr>
        <w:tab/>
      </w:r>
      <w:r w:rsidRPr="00565742">
        <w:rPr>
          <w:sz w:val="20"/>
          <w:szCs w:val="20"/>
        </w:rPr>
        <w:t>: Tekanan (N/m</w:t>
      </w:r>
      <w:r w:rsidRPr="00565742">
        <w:rPr>
          <w:sz w:val="20"/>
          <w:szCs w:val="20"/>
          <w:vertAlign w:val="superscript"/>
        </w:rPr>
        <w:t>2</w:t>
      </w:r>
      <w:r w:rsidRPr="00565742">
        <w:rPr>
          <w:sz w:val="20"/>
          <w:szCs w:val="20"/>
        </w:rPr>
        <w:t>)</w:t>
      </w:r>
    </w:p>
    <w:p w:rsidR="00565742" w:rsidRPr="00565742" w:rsidRDefault="00565742" w:rsidP="00565742">
      <w:pPr>
        <w:jc w:val="both"/>
        <w:rPr>
          <w:rFonts w:eastAsiaTheme="minorEastAsia"/>
          <w:sz w:val="20"/>
          <w:szCs w:val="20"/>
        </w:rPr>
      </w:pPr>
      <m:oMath>
        <m:r>
          <w:rPr>
            <w:rFonts w:ascii="Cambria Math" w:hAnsi="Cambria Math"/>
            <w:sz w:val="20"/>
            <w:szCs w:val="20"/>
          </w:rPr>
          <m:t>ρ</m:t>
        </m:r>
      </m:oMath>
      <w:r w:rsidRPr="00565742">
        <w:rPr>
          <w:rFonts w:eastAsiaTheme="minorEastAsia"/>
          <w:sz w:val="20"/>
          <w:szCs w:val="20"/>
        </w:rPr>
        <w:tab/>
      </w:r>
      <w:proofErr w:type="gramStart"/>
      <w:r w:rsidRPr="00565742">
        <w:rPr>
          <w:rFonts w:eastAsiaTheme="minorEastAsia"/>
          <w:sz w:val="20"/>
          <w:szCs w:val="20"/>
        </w:rPr>
        <w:t>:Densitas</w:t>
      </w:r>
      <w:proofErr w:type="gramEnd"/>
      <w:r w:rsidRPr="00565742">
        <w:rPr>
          <w:rFonts w:eastAsiaTheme="minorEastAsia"/>
          <w:sz w:val="20"/>
          <w:szCs w:val="20"/>
        </w:rPr>
        <w:t xml:space="preserve"> zat cair (Kg/m</w:t>
      </w:r>
      <w:r w:rsidRPr="00565742">
        <w:rPr>
          <w:rFonts w:eastAsiaTheme="minorEastAsia"/>
          <w:sz w:val="20"/>
          <w:szCs w:val="20"/>
          <w:vertAlign w:val="superscript"/>
        </w:rPr>
        <w:t>3</w:t>
      </w:r>
      <w:r w:rsidRPr="00565742">
        <w:rPr>
          <w:rFonts w:eastAsiaTheme="minorEastAsia"/>
          <w:sz w:val="20"/>
          <w:szCs w:val="20"/>
        </w:rPr>
        <w:t>)</w:t>
      </w:r>
    </w:p>
    <w:p w:rsidR="00565742" w:rsidRPr="00565742" w:rsidRDefault="00565742" w:rsidP="00565742">
      <w:pPr>
        <w:jc w:val="both"/>
        <w:rPr>
          <w:rFonts w:eastAsiaTheme="minorEastAsia"/>
          <w:sz w:val="20"/>
          <w:szCs w:val="20"/>
        </w:rPr>
      </w:pPr>
      <w:proofErr w:type="gramStart"/>
      <w:r w:rsidRPr="00565742">
        <w:rPr>
          <w:rFonts w:eastAsiaTheme="minorEastAsia"/>
          <w:sz w:val="20"/>
          <w:szCs w:val="20"/>
        </w:rPr>
        <w:t>g</w:t>
      </w:r>
      <w:proofErr w:type="gramEnd"/>
      <w:r w:rsidRPr="00565742">
        <w:rPr>
          <w:rFonts w:eastAsiaTheme="minorEastAsia"/>
          <w:sz w:val="20"/>
          <w:szCs w:val="20"/>
        </w:rPr>
        <w:t xml:space="preserve"> </w:t>
      </w:r>
      <w:r w:rsidRPr="00565742">
        <w:rPr>
          <w:rFonts w:eastAsiaTheme="minorEastAsia"/>
          <w:sz w:val="20"/>
          <w:szCs w:val="20"/>
        </w:rPr>
        <w:tab/>
        <w:t>:Percepatan gravitasi (9,81</w:t>
      </w:r>
      <w:r w:rsidRPr="00565742">
        <w:rPr>
          <w:rFonts w:eastAsiaTheme="minorEastAsia"/>
          <w:sz w:val="20"/>
          <w:szCs w:val="20"/>
        </w:rPr>
        <w:tab/>
        <w:t>m/s</w:t>
      </w:r>
      <w:r w:rsidRPr="00565742">
        <w:rPr>
          <w:rFonts w:eastAsiaTheme="minorEastAsia"/>
          <w:sz w:val="20"/>
          <w:szCs w:val="20"/>
          <w:vertAlign w:val="superscript"/>
        </w:rPr>
        <w:t>2</w:t>
      </w:r>
      <w:r w:rsidRPr="00565742">
        <w:rPr>
          <w:rFonts w:eastAsiaTheme="minorEastAsia"/>
          <w:sz w:val="20"/>
          <w:szCs w:val="20"/>
        </w:rPr>
        <w:t>)</w:t>
      </w:r>
    </w:p>
    <w:p w:rsidR="00565742" w:rsidRPr="00565742" w:rsidRDefault="00565742" w:rsidP="00565742">
      <w:pPr>
        <w:jc w:val="both"/>
        <w:rPr>
          <w:sz w:val="20"/>
          <w:szCs w:val="20"/>
        </w:rPr>
      </w:pPr>
      <w:proofErr w:type="gramStart"/>
      <w:r w:rsidRPr="00565742">
        <w:rPr>
          <w:rFonts w:eastAsiaTheme="minorEastAsia"/>
          <w:sz w:val="20"/>
          <w:szCs w:val="20"/>
        </w:rPr>
        <w:t>h</w:t>
      </w:r>
      <w:proofErr w:type="gramEnd"/>
      <w:r w:rsidRPr="00565742">
        <w:rPr>
          <w:rFonts w:eastAsiaTheme="minorEastAsia"/>
          <w:sz w:val="20"/>
          <w:szCs w:val="20"/>
        </w:rPr>
        <w:t xml:space="preserve"> </w:t>
      </w:r>
      <w:r w:rsidRPr="00565742">
        <w:rPr>
          <w:rFonts w:eastAsiaTheme="minorEastAsia"/>
          <w:sz w:val="20"/>
          <w:szCs w:val="20"/>
        </w:rPr>
        <w:tab/>
        <w:t>:Perbedaan tinggi zat cair</w:t>
      </w:r>
    </w:p>
    <w:p w:rsidR="00565742" w:rsidRPr="00565742" w:rsidRDefault="00565742" w:rsidP="00565742">
      <w:pPr>
        <w:jc w:val="both"/>
        <w:rPr>
          <w:sz w:val="20"/>
          <w:szCs w:val="20"/>
        </w:rPr>
      </w:pPr>
      <w:proofErr w:type="gramStart"/>
      <w:r w:rsidRPr="00565742">
        <w:rPr>
          <w:sz w:val="20"/>
          <w:szCs w:val="20"/>
        </w:rPr>
        <w:t>p</w:t>
      </w:r>
      <w:proofErr w:type="gramEnd"/>
      <w:r w:rsidRPr="00565742">
        <w:rPr>
          <w:sz w:val="20"/>
          <w:szCs w:val="20"/>
        </w:rPr>
        <w:t xml:space="preserve"> atm</w:t>
      </w:r>
      <w:r w:rsidRPr="00565742">
        <w:rPr>
          <w:sz w:val="20"/>
          <w:szCs w:val="20"/>
        </w:rPr>
        <w:tab/>
        <w:t>:Tekanan atmosfir</w:t>
      </w:r>
    </w:p>
    <w:p w:rsidR="00565742" w:rsidRPr="00565742" w:rsidRDefault="00565742" w:rsidP="00565742">
      <w:pPr>
        <w:jc w:val="both"/>
        <w:rPr>
          <w:sz w:val="20"/>
          <w:szCs w:val="20"/>
        </w:rPr>
      </w:pPr>
      <w:proofErr w:type="gramStart"/>
      <w:r w:rsidRPr="00565742">
        <w:rPr>
          <w:sz w:val="20"/>
          <w:szCs w:val="20"/>
        </w:rPr>
        <w:t>kemudian</w:t>
      </w:r>
      <w:proofErr w:type="gramEnd"/>
      <w:r w:rsidRPr="00565742">
        <w:rPr>
          <w:sz w:val="20"/>
          <w:szCs w:val="20"/>
        </w:rPr>
        <w:t xml:space="preserve"> hasil perhitungan di tuangkan dalam tabel dan grafik.</w:t>
      </w:r>
    </w:p>
    <w:p w:rsidR="00565742" w:rsidRDefault="00565742" w:rsidP="00565742">
      <w:pPr>
        <w:jc w:val="both"/>
        <w:rPr>
          <w:sz w:val="20"/>
        </w:rPr>
      </w:pPr>
    </w:p>
    <w:p w:rsidR="00565742" w:rsidRPr="00565742" w:rsidRDefault="00565742" w:rsidP="00565742">
      <w:pPr>
        <w:jc w:val="both"/>
        <w:rPr>
          <w:sz w:val="20"/>
        </w:rPr>
      </w:pPr>
      <w:r w:rsidRPr="00565742">
        <w:rPr>
          <w:sz w:val="20"/>
        </w:rPr>
        <w:t>Tabel.1 Hasil pengukuran tekanan</w:t>
      </w:r>
    </w:p>
    <w:tbl>
      <w:tblPr>
        <w:tblpPr w:leftFromText="180" w:rightFromText="180" w:vertAnchor="text" w:horzAnchor="margin" w:tblpXSpec="right" w:tblpY="114"/>
        <w:tblW w:w="4665" w:type="dxa"/>
        <w:tblLook w:val="04A0" w:firstRow="1" w:lastRow="0" w:firstColumn="1" w:lastColumn="0" w:noHBand="0" w:noVBand="1"/>
      </w:tblPr>
      <w:tblGrid>
        <w:gridCol w:w="648"/>
        <w:gridCol w:w="643"/>
        <w:gridCol w:w="528"/>
        <w:gridCol w:w="481"/>
        <w:gridCol w:w="599"/>
        <w:gridCol w:w="540"/>
        <w:gridCol w:w="627"/>
        <w:gridCol w:w="599"/>
      </w:tblGrid>
      <w:tr w:rsidR="00565742" w:rsidRPr="00565742" w:rsidTr="00565742">
        <w:trPr>
          <w:trHeight w:val="514"/>
        </w:trPr>
        <w:tc>
          <w:tcPr>
            <w:tcW w:w="648"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565742" w:rsidRPr="00565742" w:rsidRDefault="00565742" w:rsidP="00565742">
            <w:pPr>
              <w:jc w:val="center"/>
              <w:rPr>
                <w:rFonts w:ascii="Arial Narrow" w:hAnsi="Arial Narrow" w:cs="Calibri"/>
                <w:b/>
                <w:sz w:val="12"/>
                <w:szCs w:val="16"/>
              </w:rPr>
            </w:pPr>
            <w:r w:rsidRPr="00565742">
              <w:rPr>
                <w:rFonts w:ascii="Arial Narrow" w:hAnsi="Arial Narrow" w:cs="Calibri"/>
                <w:b/>
                <w:sz w:val="12"/>
                <w:szCs w:val="16"/>
              </w:rPr>
              <w:t>Variasi</w:t>
            </w:r>
          </w:p>
        </w:tc>
        <w:tc>
          <w:tcPr>
            <w:tcW w:w="643" w:type="dxa"/>
            <w:tcBorders>
              <w:top w:val="single" w:sz="4" w:space="0" w:color="auto"/>
              <w:left w:val="nil"/>
              <w:bottom w:val="single" w:sz="4" w:space="0" w:color="auto"/>
              <w:right w:val="single" w:sz="4" w:space="0" w:color="auto"/>
            </w:tcBorders>
            <w:shd w:val="clear" w:color="000000" w:fill="D9D9D9"/>
            <w:noWrap/>
            <w:vAlign w:val="center"/>
            <w:hideMark/>
          </w:tcPr>
          <w:p w:rsidR="00565742" w:rsidRPr="00565742" w:rsidRDefault="00565742" w:rsidP="00565742">
            <w:pPr>
              <w:jc w:val="center"/>
              <w:rPr>
                <w:rFonts w:ascii="Arial Narrow" w:hAnsi="Arial Narrow" w:cs="Calibri"/>
                <w:b/>
                <w:sz w:val="12"/>
                <w:szCs w:val="16"/>
              </w:rPr>
            </w:pPr>
            <w:r w:rsidRPr="00565742">
              <w:rPr>
                <w:rFonts w:ascii="Arial Narrow" w:hAnsi="Arial Narrow" w:cs="Calibri"/>
                <w:b/>
                <w:sz w:val="12"/>
                <w:szCs w:val="16"/>
              </w:rPr>
              <w:t>Ρ</w:t>
            </w:r>
          </w:p>
        </w:tc>
        <w:tc>
          <w:tcPr>
            <w:tcW w:w="528" w:type="dxa"/>
            <w:tcBorders>
              <w:top w:val="single" w:sz="4" w:space="0" w:color="auto"/>
              <w:left w:val="nil"/>
              <w:bottom w:val="single" w:sz="4" w:space="0" w:color="auto"/>
              <w:right w:val="single" w:sz="4" w:space="0" w:color="auto"/>
            </w:tcBorders>
            <w:shd w:val="clear" w:color="000000" w:fill="D9D9D9"/>
            <w:noWrap/>
            <w:vAlign w:val="center"/>
            <w:hideMark/>
          </w:tcPr>
          <w:p w:rsidR="00565742" w:rsidRPr="00565742" w:rsidRDefault="00565742" w:rsidP="00565742">
            <w:pPr>
              <w:jc w:val="center"/>
              <w:rPr>
                <w:rFonts w:ascii="Arial Narrow" w:hAnsi="Arial Narrow" w:cs="Calibri"/>
                <w:b/>
                <w:sz w:val="12"/>
                <w:szCs w:val="16"/>
              </w:rPr>
            </w:pPr>
            <w:r w:rsidRPr="00565742">
              <w:rPr>
                <w:rFonts w:ascii="Arial Narrow" w:hAnsi="Arial Narrow" w:cs="Calibri"/>
                <w:b/>
                <w:sz w:val="12"/>
                <w:szCs w:val="16"/>
              </w:rPr>
              <w:t>G</w:t>
            </w:r>
          </w:p>
        </w:tc>
        <w:tc>
          <w:tcPr>
            <w:tcW w:w="481" w:type="dxa"/>
            <w:tcBorders>
              <w:top w:val="single" w:sz="4" w:space="0" w:color="auto"/>
              <w:left w:val="nil"/>
              <w:bottom w:val="single" w:sz="4" w:space="0" w:color="auto"/>
              <w:right w:val="single" w:sz="4" w:space="0" w:color="auto"/>
            </w:tcBorders>
            <w:shd w:val="clear" w:color="000000" w:fill="D9D9D9"/>
            <w:noWrap/>
            <w:vAlign w:val="center"/>
            <w:hideMark/>
          </w:tcPr>
          <w:p w:rsidR="00565742" w:rsidRPr="00565742" w:rsidRDefault="00565742" w:rsidP="00565742">
            <w:pPr>
              <w:jc w:val="center"/>
              <w:rPr>
                <w:rFonts w:ascii="Arial Narrow" w:hAnsi="Arial Narrow" w:cs="Calibri"/>
                <w:b/>
                <w:sz w:val="12"/>
                <w:szCs w:val="16"/>
              </w:rPr>
            </w:pPr>
            <w:r w:rsidRPr="00565742">
              <w:rPr>
                <w:rFonts w:ascii="Arial Narrow" w:hAnsi="Arial Narrow" w:cs="Calibri"/>
                <w:b/>
                <w:sz w:val="12"/>
                <w:szCs w:val="16"/>
              </w:rPr>
              <w:t>H</w:t>
            </w:r>
          </w:p>
        </w:tc>
        <w:tc>
          <w:tcPr>
            <w:tcW w:w="59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565742" w:rsidRPr="00565742" w:rsidRDefault="00565742" w:rsidP="00565742">
            <w:pPr>
              <w:jc w:val="center"/>
              <w:rPr>
                <w:rFonts w:ascii="Arial Narrow" w:hAnsi="Arial Narrow" w:cs="Calibri"/>
                <w:b/>
                <w:sz w:val="12"/>
                <w:szCs w:val="16"/>
              </w:rPr>
            </w:pPr>
            <w:r w:rsidRPr="00565742">
              <w:rPr>
                <w:rFonts w:ascii="Arial Narrow" w:hAnsi="Arial Narrow" w:cs="Calibri"/>
                <w:b/>
                <w:sz w:val="12"/>
                <w:szCs w:val="16"/>
              </w:rPr>
              <w:t>T Atm</w:t>
            </w:r>
          </w:p>
        </w:tc>
        <w:tc>
          <w:tcPr>
            <w:tcW w:w="54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565742" w:rsidRPr="00565742" w:rsidRDefault="00565742" w:rsidP="00565742">
            <w:pPr>
              <w:jc w:val="center"/>
              <w:rPr>
                <w:rFonts w:ascii="Arial Narrow" w:hAnsi="Arial Narrow" w:cs="Calibri"/>
                <w:b/>
                <w:sz w:val="12"/>
                <w:szCs w:val="16"/>
              </w:rPr>
            </w:pPr>
            <w:r w:rsidRPr="00565742">
              <w:rPr>
                <w:rFonts w:ascii="Arial Narrow" w:hAnsi="Arial Narrow" w:cs="Calibri"/>
                <w:b/>
                <w:sz w:val="12"/>
                <w:szCs w:val="16"/>
              </w:rPr>
              <w:t>(Kpa)</w:t>
            </w:r>
          </w:p>
        </w:tc>
        <w:tc>
          <w:tcPr>
            <w:tcW w:w="1226"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565742" w:rsidRPr="00565742" w:rsidRDefault="00565742" w:rsidP="00565742">
            <w:pPr>
              <w:jc w:val="center"/>
              <w:rPr>
                <w:rFonts w:ascii="Arial Narrow" w:hAnsi="Arial Narrow" w:cs="Calibri"/>
                <w:b/>
                <w:sz w:val="12"/>
                <w:szCs w:val="16"/>
              </w:rPr>
            </w:pPr>
            <w:r w:rsidRPr="00565742">
              <w:rPr>
                <w:rFonts w:ascii="Arial Narrow" w:hAnsi="Arial Narrow" w:cs="Calibri"/>
                <w:b/>
                <w:sz w:val="12"/>
                <w:szCs w:val="16"/>
              </w:rPr>
              <w:t>Tekanan gas</w:t>
            </w:r>
          </w:p>
        </w:tc>
      </w:tr>
      <w:tr w:rsidR="00565742" w:rsidRPr="00565742" w:rsidTr="00565742">
        <w:trPr>
          <w:trHeight w:val="523"/>
        </w:trPr>
        <w:tc>
          <w:tcPr>
            <w:tcW w:w="648" w:type="dxa"/>
            <w:vMerge/>
            <w:tcBorders>
              <w:top w:val="single" w:sz="4" w:space="0" w:color="auto"/>
              <w:left w:val="single" w:sz="4" w:space="0" w:color="auto"/>
              <w:bottom w:val="single" w:sz="4" w:space="0" w:color="000000"/>
              <w:right w:val="single" w:sz="4" w:space="0" w:color="auto"/>
            </w:tcBorders>
            <w:vAlign w:val="center"/>
            <w:hideMark/>
          </w:tcPr>
          <w:p w:rsidR="00565742" w:rsidRPr="00565742" w:rsidRDefault="00565742" w:rsidP="00565742">
            <w:pPr>
              <w:rPr>
                <w:rFonts w:ascii="Arial Narrow" w:hAnsi="Arial Narrow" w:cs="Calibri"/>
                <w:b/>
                <w:sz w:val="12"/>
                <w:szCs w:val="16"/>
              </w:rPr>
            </w:pPr>
          </w:p>
        </w:tc>
        <w:tc>
          <w:tcPr>
            <w:tcW w:w="643" w:type="dxa"/>
            <w:tcBorders>
              <w:top w:val="nil"/>
              <w:left w:val="nil"/>
              <w:bottom w:val="single" w:sz="4" w:space="0" w:color="auto"/>
              <w:right w:val="single" w:sz="4" w:space="0" w:color="auto"/>
            </w:tcBorders>
            <w:shd w:val="clear" w:color="000000" w:fill="D9D9D9"/>
            <w:noWrap/>
            <w:vAlign w:val="center"/>
            <w:hideMark/>
          </w:tcPr>
          <w:p w:rsidR="00565742" w:rsidRPr="00565742" w:rsidRDefault="00565742" w:rsidP="00565742">
            <w:pPr>
              <w:jc w:val="center"/>
              <w:rPr>
                <w:rFonts w:ascii="Arial Narrow" w:hAnsi="Arial Narrow" w:cs="Calibri"/>
                <w:b/>
                <w:sz w:val="12"/>
                <w:szCs w:val="16"/>
              </w:rPr>
            </w:pPr>
            <w:r w:rsidRPr="00565742">
              <w:rPr>
                <w:rFonts w:ascii="Arial Narrow" w:hAnsi="Arial Narrow" w:cs="Calibri"/>
                <w:b/>
                <w:sz w:val="12"/>
                <w:szCs w:val="16"/>
              </w:rPr>
              <w:t>(kg/m3)</w:t>
            </w:r>
          </w:p>
        </w:tc>
        <w:tc>
          <w:tcPr>
            <w:tcW w:w="528" w:type="dxa"/>
            <w:tcBorders>
              <w:top w:val="nil"/>
              <w:left w:val="nil"/>
              <w:bottom w:val="single" w:sz="4" w:space="0" w:color="auto"/>
              <w:right w:val="single" w:sz="4" w:space="0" w:color="auto"/>
            </w:tcBorders>
            <w:shd w:val="clear" w:color="000000" w:fill="D9D9D9"/>
            <w:noWrap/>
            <w:vAlign w:val="center"/>
            <w:hideMark/>
          </w:tcPr>
          <w:p w:rsidR="00565742" w:rsidRPr="00565742" w:rsidRDefault="00565742" w:rsidP="00565742">
            <w:pPr>
              <w:jc w:val="center"/>
              <w:rPr>
                <w:rFonts w:ascii="Arial Narrow" w:hAnsi="Arial Narrow" w:cs="Calibri"/>
                <w:b/>
                <w:sz w:val="12"/>
                <w:szCs w:val="16"/>
              </w:rPr>
            </w:pPr>
            <w:r w:rsidRPr="00565742">
              <w:rPr>
                <w:rFonts w:ascii="Arial Narrow" w:hAnsi="Arial Narrow" w:cs="Calibri"/>
                <w:b/>
                <w:sz w:val="12"/>
                <w:szCs w:val="16"/>
              </w:rPr>
              <w:t>(m/s2)</w:t>
            </w:r>
          </w:p>
        </w:tc>
        <w:tc>
          <w:tcPr>
            <w:tcW w:w="481" w:type="dxa"/>
            <w:tcBorders>
              <w:top w:val="nil"/>
              <w:left w:val="nil"/>
              <w:bottom w:val="single" w:sz="4" w:space="0" w:color="auto"/>
              <w:right w:val="single" w:sz="4" w:space="0" w:color="auto"/>
            </w:tcBorders>
            <w:shd w:val="clear" w:color="000000" w:fill="D9D9D9"/>
            <w:noWrap/>
            <w:vAlign w:val="center"/>
            <w:hideMark/>
          </w:tcPr>
          <w:p w:rsidR="00565742" w:rsidRPr="00565742" w:rsidRDefault="00565742" w:rsidP="00565742">
            <w:pPr>
              <w:jc w:val="center"/>
              <w:rPr>
                <w:rFonts w:ascii="Arial Narrow" w:hAnsi="Arial Narrow" w:cs="Calibri"/>
                <w:b/>
                <w:sz w:val="12"/>
                <w:szCs w:val="16"/>
              </w:rPr>
            </w:pPr>
            <w:r w:rsidRPr="00565742">
              <w:rPr>
                <w:rFonts w:ascii="Arial Narrow" w:hAnsi="Arial Narrow" w:cs="Calibri"/>
                <w:b/>
                <w:sz w:val="12"/>
                <w:szCs w:val="16"/>
              </w:rPr>
              <w:t xml:space="preserve"> (m)</w:t>
            </w:r>
          </w:p>
        </w:tc>
        <w:tc>
          <w:tcPr>
            <w:tcW w:w="599" w:type="dxa"/>
            <w:vMerge/>
            <w:tcBorders>
              <w:top w:val="single" w:sz="4" w:space="0" w:color="auto"/>
              <w:left w:val="single" w:sz="4" w:space="0" w:color="auto"/>
              <w:bottom w:val="single" w:sz="4" w:space="0" w:color="auto"/>
              <w:right w:val="single" w:sz="4" w:space="0" w:color="auto"/>
            </w:tcBorders>
            <w:vAlign w:val="center"/>
            <w:hideMark/>
          </w:tcPr>
          <w:p w:rsidR="00565742" w:rsidRPr="00565742" w:rsidRDefault="00565742" w:rsidP="00565742">
            <w:pPr>
              <w:rPr>
                <w:rFonts w:ascii="Arial Narrow" w:hAnsi="Arial Narrow" w:cs="Calibri"/>
                <w:b/>
                <w:sz w:val="12"/>
                <w:szCs w:val="16"/>
              </w:rPr>
            </w:pPr>
          </w:p>
        </w:tc>
        <w:tc>
          <w:tcPr>
            <w:tcW w:w="540" w:type="dxa"/>
            <w:vMerge/>
            <w:tcBorders>
              <w:top w:val="single" w:sz="4" w:space="0" w:color="auto"/>
              <w:left w:val="single" w:sz="4" w:space="0" w:color="auto"/>
              <w:bottom w:val="single" w:sz="4" w:space="0" w:color="000000"/>
              <w:right w:val="single" w:sz="4" w:space="0" w:color="auto"/>
            </w:tcBorders>
            <w:vAlign w:val="center"/>
            <w:hideMark/>
          </w:tcPr>
          <w:p w:rsidR="00565742" w:rsidRPr="00565742" w:rsidRDefault="00565742" w:rsidP="00565742">
            <w:pPr>
              <w:rPr>
                <w:rFonts w:ascii="Arial Narrow" w:hAnsi="Arial Narrow" w:cs="Calibri"/>
                <w:b/>
                <w:sz w:val="12"/>
                <w:szCs w:val="16"/>
              </w:rPr>
            </w:pPr>
          </w:p>
        </w:tc>
        <w:tc>
          <w:tcPr>
            <w:tcW w:w="627" w:type="dxa"/>
            <w:tcBorders>
              <w:top w:val="nil"/>
              <w:left w:val="nil"/>
              <w:bottom w:val="single" w:sz="4" w:space="0" w:color="auto"/>
              <w:right w:val="single" w:sz="4" w:space="0" w:color="auto"/>
            </w:tcBorders>
            <w:shd w:val="clear" w:color="000000" w:fill="D9D9D9"/>
            <w:noWrap/>
            <w:vAlign w:val="center"/>
            <w:hideMark/>
          </w:tcPr>
          <w:p w:rsidR="00565742" w:rsidRPr="00565742" w:rsidRDefault="00565742" w:rsidP="00565742">
            <w:pPr>
              <w:rPr>
                <w:rFonts w:ascii="Arial Narrow" w:hAnsi="Arial Narrow" w:cs="Calibri"/>
                <w:b/>
                <w:sz w:val="12"/>
                <w:szCs w:val="16"/>
              </w:rPr>
            </w:pPr>
            <w:r w:rsidRPr="00565742">
              <w:rPr>
                <w:rFonts w:ascii="Arial Narrow" w:hAnsi="Arial Narrow" w:cs="Calibri"/>
                <w:b/>
                <w:sz w:val="12"/>
                <w:szCs w:val="16"/>
              </w:rPr>
              <w:t>Kpa/day</w:t>
            </w:r>
          </w:p>
        </w:tc>
        <w:tc>
          <w:tcPr>
            <w:tcW w:w="599" w:type="dxa"/>
            <w:tcBorders>
              <w:top w:val="nil"/>
              <w:left w:val="nil"/>
              <w:bottom w:val="single" w:sz="4" w:space="0" w:color="auto"/>
              <w:right w:val="single" w:sz="4" w:space="0" w:color="auto"/>
            </w:tcBorders>
            <w:shd w:val="clear" w:color="000000" w:fill="D9D9D9"/>
            <w:noWrap/>
            <w:vAlign w:val="center"/>
            <w:hideMark/>
          </w:tcPr>
          <w:p w:rsidR="00565742" w:rsidRPr="00565742" w:rsidRDefault="00565742" w:rsidP="00565742">
            <w:pPr>
              <w:jc w:val="center"/>
              <w:rPr>
                <w:rFonts w:ascii="Arial Narrow" w:hAnsi="Arial Narrow" w:cs="Calibri"/>
                <w:b/>
                <w:sz w:val="12"/>
                <w:szCs w:val="16"/>
              </w:rPr>
            </w:pPr>
            <w:r w:rsidRPr="00565742">
              <w:rPr>
                <w:rFonts w:ascii="Arial Narrow" w:hAnsi="Arial Narrow" w:cs="Calibri"/>
                <w:b/>
                <w:sz w:val="12"/>
                <w:szCs w:val="16"/>
              </w:rPr>
              <w:t>Kpa/hr</w:t>
            </w:r>
          </w:p>
        </w:tc>
      </w:tr>
      <w:tr w:rsidR="00565742" w:rsidRPr="00565742" w:rsidTr="00565742">
        <w:trPr>
          <w:trHeight w:val="493"/>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1</w:t>
            </w:r>
          </w:p>
        </w:tc>
        <w:tc>
          <w:tcPr>
            <w:tcW w:w="643" w:type="dxa"/>
            <w:tcBorders>
              <w:top w:val="nil"/>
              <w:left w:val="nil"/>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800</w:t>
            </w:r>
          </w:p>
        </w:tc>
        <w:tc>
          <w:tcPr>
            <w:tcW w:w="528" w:type="dxa"/>
            <w:tcBorders>
              <w:top w:val="nil"/>
              <w:left w:val="nil"/>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9.81</w:t>
            </w:r>
          </w:p>
        </w:tc>
        <w:tc>
          <w:tcPr>
            <w:tcW w:w="481" w:type="dxa"/>
            <w:tcBorders>
              <w:top w:val="nil"/>
              <w:left w:val="nil"/>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0.015</w:t>
            </w:r>
          </w:p>
        </w:tc>
        <w:tc>
          <w:tcPr>
            <w:tcW w:w="599" w:type="dxa"/>
            <w:tcBorders>
              <w:top w:val="nil"/>
              <w:left w:val="nil"/>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101.325</w:t>
            </w:r>
          </w:p>
        </w:tc>
        <w:tc>
          <w:tcPr>
            <w:tcW w:w="540" w:type="dxa"/>
            <w:tcBorders>
              <w:top w:val="nil"/>
              <w:left w:val="nil"/>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219.05</w:t>
            </w:r>
          </w:p>
        </w:tc>
        <w:tc>
          <w:tcPr>
            <w:tcW w:w="627" w:type="dxa"/>
            <w:tcBorders>
              <w:top w:val="nil"/>
              <w:left w:val="nil"/>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219.045</w:t>
            </w:r>
          </w:p>
        </w:tc>
        <w:tc>
          <w:tcPr>
            <w:tcW w:w="599" w:type="dxa"/>
            <w:tcBorders>
              <w:top w:val="nil"/>
              <w:left w:val="nil"/>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0.91269</w:t>
            </w:r>
          </w:p>
        </w:tc>
      </w:tr>
      <w:tr w:rsidR="00565742" w:rsidRPr="00565742" w:rsidTr="00565742">
        <w:trPr>
          <w:trHeight w:val="520"/>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2</w:t>
            </w:r>
          </w:p>
        </w:tc>
        <w:tc>
          <w:tcPr>
            <w:tcW w:w="643" w:type="dxa"/>
            <w:tcBorders>
              <w:top w:val="nil"/>
              <w:left w:val="nil"/>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800</w:t>
            </w:r>
          </w:p>
        </w:tc>
        <w:tc>
          <w:tcPr>
            <w:tcW w:w="528" w:type="dxa"/>
            <w:tcBorders>
              <w:top w:val="nil"/>
              <w:left w:val="nil"/>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9.81</w:t>
            </w:r>
          </w:p>
        </w:tc>
        <w:tc>
          <w:tcPr>
            <w:tcW w:w="481" w:type="dxa"/>
            <w:tcBorders>
              <w:top w:val="nil"/>
              <w:left w:val="nil"/>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0.01</w:t>
            </w:r>
          </w:p>
        </w:tc>
        <w:tc>
          <w:tcPr>
            <w:tcW w:w="599" w:type="dxa"/>
            <w:tcBorders>
              <w:top w:val="nil"/>
              <w:left w:val="nil"/>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101.325</w:t>
            </w:r>
          </w:p>
        </w:tc>
        <w:tc>
          <w:tcPr>
            <w:tcW w:w="540" w:type="dxa"/>
            <w:tcBorders>
              <w:top w:val="nil"/>
              <w:left w:val="nil"/>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179.81</w:t>
            </w:r>
          </w:p>
        </w:tc>
        <w:tc>
          <w:tcPr>
            <w:tcW w:w="627" w:type="dxa"/>
            <w:tcBorders>
              <w:top w:val="nil"/>
              <w:left w:val="nil"/>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179.805</w:t>
            </w:r>
          </w:p>
        </w:tc>
        <w:tc>
          <w:tcPr>
            <w:tcW w:w="599" w:type="dxa"/>
            <w:tcBorders>
              <w:top w:val="nil"/>
              <w:left w:val="nil"/>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0.74919</w:t>
            </w:r>
          </w:p>
        </w:tc>
      </w:tr>
      <w:tr w:rsidR="00565742" w:rsidRPr="00565742" w:rsidTr="00565742">
        <w:trPr>
          <w:trHeight w:val="681"/>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3</w:t>
            </w:r>
          </w:p>
        </w:tc>
        <w:tc>
          <w:tcPr>
            <w:tcW w:w="643" w:type="dxa"/>
            <w:tcBorders>
              <w:top w:val="nil"/>
              <w:left w:val="nil"/>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800</w:t>
            </w:r>
          </w:p>
        </w:tc>
        <w:tc>
          <w:tcPr>
            <w:tcW w:w="528" w:type="dxa"/>
            <w:tcBorders>
              <w:top w:val="nil"/>
              <w:left w:val="nil"/>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9.81</w:t>
            </w:r>
          </w:p>
        </w:tc>
        <w:tc>
          <w:tcPr>
            <w:tcW w:w="481" w:type="dxa"/>
            <w:tcBorders>
              <w:top w:val="nil"/>
              <w:left w:val="nil"/>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0.017</w:t>
            </w:r>
          </w:p>
        </w:tc>
        <w:tc>
          <w:tcPr>
            <w:tcW w:w="599" w:type="dxa"/>
            <w:tcBorders>
              <w:top w:val="nil"/>
              <w:left w:val="nil"/>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101.325</w:t>
            </w:r>
          </w:p>
        </w:tc>
        <w:tc>
          <w:tcPr>
            <w:tcW w:w="540" w:type="dxa"/>
            <w:tcBorders>
              <w:top w:val="nil"/>
              <w:left w:val="nil"/>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234.74</w:t>
            </w:r>
          </w:p>
        </w:tc>
        <w:tc>
          <w:tcPr>
            <w:tcW w:w="627" w:type="dxa"/>
            <w:tcBorders>
              <w:top w:val="nil"/>
              <w:left w:val="nil"/>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234.741</w:t>
            </w:r>
          </w:p>
        </w:tc>
        <w:tc>
          <w:tcPr>
            <w:tcW w:w="599" w:type="dxa"/>
            <w:tcBorders>
              <w:top w:val="nil"/>
              <w:left w:val="nil"/>
              <w:bottom w:val="single" w:sz="4" w:space="0" w:color="auto"/>
              <w:right w:val="single" w:sz="4" w:space="0" w:color="auto"/>
            </w:tcBorders>
            <w:shd w:val="clear" w:color="auto" w:fill="auto"/>
            <w:noWrap/>
            <w:vAlign w:val="center"/>
            <w:hideMark/>
          </w:tcPr>
          <w:p w:rsidR="00565742" w:rsidRPr="00565742" w:rsidRDefault="00565742" w:rsidP="00565742">
            <w:pPr>
              <w:jc w:val="center"/>
              <w:rPr>
                <w:rFonts w:ascii="Arial Narrow" w:hAnsi="Arial Narrow" w:cs="Calibri"/>
                <w:sz w:val="12"/>
                <w:szCs w:val="14"/>
              </w:rPr>
            </w:pPr>
            <w:r w:rsidRPr="00565742">
              <w:rPr>
                <w:rFonts w:ascii="Arial Narrow" w:hAnsi="Arial Narrow" w:cs="Calibri"/>
                <w:sz w:val="12"/>
                <w:szCs w:val="14"/>
              </w:rPr>
              <w:t>0.97809</w:t>
            </w:r>
          </w:p>
        </w:tc>
      </w:tr>
    </w:tbl>
    <w:p w:rsidR="009E5CE8" w:rsidRDefault="009E5CE8" w:rsidP="009E5CE8">
      <w:pPr>
        <w:ind w:right="-14" w:firstLine="360"/>
        <w:jc w:val="both"/>
        <w:rPr>
          <w:bCs/>
          <w:iCs/>
          <w:sz w:val="20"/>
          <w:szCs w:val="20"/>
        </w:rPr>
      </w:pPr>
    </w:p>
    <w:p w:rsidR="00565742" w:rsidRPr="00565742" w:rsidRDefault="00565742" w:rsidP="00565742">
      <w:pPr>
        <w:jc w:val="both"/>
        <w:rPr>
          <w:sz w:val="20"/>
        </w:rPr>
      </w:pPr>
      <w:r w:rsidRPr="00565742">
        <w:rPr>
          <w:sz w:val="20"/>
        </w:rPr>
        <w:t>Hasil perhitungan tekanan pada peroses fermentasi biogas selama 10 hari/24 jam</w:t>
      </w:r>
    </w:p>
    <w:p w:rsidR="009E5CE8" w:rsidRDefault="00565742" w:rsidP="009E5CE8">
      <w:pPr>
        <w:ind w:right="-14" w:firstLine="360"/>
        <w:jc w:val="both"/>
        <w:rPr>
          <w:bCs/>
          <w:iCs/>
          <w:sz w:val="20"/>
          <w:szCs w:val="20"/>
        </w:rPr>
      </w:pPr>
      <w:r w:rsidRPr="00440E1D">
        <w:rPr>
          <w:rFonts w:ascii="Arial Narrow" w:hAnsi="Arial Narrow"/>
          <w:b/>
          <w:noProof/>
        </w:rPr>
        <w:drawing>
          <wp:anchor distT="0" distB="0" distL="114300" distR="114300" simplePos="0" relativeHeight="251668480" behindDoc="1" locked="0" layoutInCell="1" allowOverlap="1">
            <wp:simplePos x="0" y="0"/>
            <wp:positionH relativeFrom="column">
              <wp:posOffset>-108585</wp:posOffset>
            </wp:positionH>
            <wp:positionV relativeFrom="paragraph">
              <wp:posOffset>0</wp:posOffset>
            </wp:positionV>
            <wp:extent cx="3033375" cy="1722245"/>
            <wp:effectExtent l="0" t="0" r="0" b="0"/>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33375" cy="1722245"/>
                    </a:xfrm>
                    <a:prstGeom prst="rect">
                      <a:avLst/>
                    </a:prstGeom>
                    <a:noFill/>
                  </pic:spPr>
                </pic:pic>
              </a:graphicData>
            </a:graphic>
            <wp14:sizeRelH relativeFrom="page">
              <wp14:pctWidth>0</wp14:pctWidth>
            </wp14:sizeRelH>
            <wp14:sizeRelV relativeFrom="page">
              <wp14:pctHeight>0</wp14:pctHeight>
            </wp14:sizeRelV>
          </wp:anchor>
        </w:drawing>
      </w:r>
    </w:p>
    <w:p w:rsidR="009E5CE8" w:rsidRDefault="009E5CE8" w:rsidP="009E5CE8">
      <w:pPr>
        <w:ind w:right="-14" w:firstLine="360"/>
        <w:jc w:val="both"/>
        <w:rPr>
          <w:bCs/>
          <w:iCs/>
          <w:sz w:val="20"/>
          <w:szCs w:val="20"/>
        </w:rPr>
      </w:pPr>
    </w:p>
    <w:p w:rsidR="009E5CE8" w:rsidRDefault="009E5CE8" w:rsidP="009E5CE8">
      <w:pPr>
        <w:ind w:right="-14" w:firstLine="360"/>
        <w:jc w:val="both"/>
        <w:rPr>
          <w:bCs/>
          <w:iCs/>
          <w:sz w:val="20"/>
          <w:szCs w:val="20"/>
        </w:rPr>
      </w:pPr>
    </w:p>
    <w:p w:rsidR="009E5CE8" w:rsidRDefault="009E5CE8" w:rsidP="009E5CE8">
      <w:pPr>
        <w:ind w:right="-14" w:firstLine="360"/>
        <w:jc w:val="both"/>
        <w:rPr>
          <w:bCs/>
          <w:iCs/>
          <w:sz w:val="20"/>
          <w:szCs w:val="20"/>
        </w:rPr>
      </w:pPr>
    </w:p>
    <w:p w:rsidR="009E5CE8" w:rsidRDefault="009E5CE8" w:rsidP="009E5CE8">
      <w:pPr>
        <w:ind w:right="-14" w:firstLine="360"/>
        <w:jc w:val="both"/>
        <w:rPr>
          <w:bCs/>
          <w:iCs/>
          <w:sz w:val="20"/>
          <w:szCs w:val="20"/>
        </w:rPr>
      </w:pPr>
    </w:p>
    <w:p w:rsidR="009E5CE8" w:rsidRDefault="009E5CE8" w:rsidP="009E5CE8">
      <w:pPr>
        <w:ind w:right="-14" w:firstLine="360"/>
        <w:jc w:val="both"/>
        <w:rPr>
          <w:bCs/>
          <w:iCs/>
          <w:sz w:val="20"/>
          <w:szCs w:val="20"/>
        </w:rPr>
      </w:pPr>
    </w:p>
    <w:p w:rsidR="009E5CE8" w:rsidRDefault="009E5CE8" w:rsidP="009E5CE8">
      <w:pPr>
        <w:ind w:right="-14" w:firstLine="360"/>
        <w:jc w:val="both"/>
        <w:rPr>
          <w:bCs/>
          <w:iCs/>
          <w:sz w:val="20"/>
          <w:szCs w:val="20"/>
        </w:rPr>
      </w:pPr>
    </w:p>
    <w:p w:rsidR="009E5CE8" w:rsidRDefault="009E5CE8" w:rsidP="009E5CE8">
      <w:pPr>
        <w:ind w:right="-14" w:firstLine="360"/>
        <w:jc w:val="both"/>
        <w:rPr>
          <w:bCs/>
          <w:iCs/>
          <w:sz w:val="20"/>
          <w:szCs w:val="20"/>
        </w:rPr>
      </w:pPr>
    </w:p>
    <w:p w:rsidR="009E5CE8" w:rsidRDefault="009E5CE8" w:rsidP="009E5CE8">
      <w:pPr>
        <w:ind w:right="-14" w:firstLine="360"/>
        <w:jc w:val="both"/>
        <w:rPr>
          <w:bCs/>
          <w:iCs/>
          <w:sz w:val="20"/>
          <w:szCs w:val="20"/>
        </w:rPr>
      </w:pPr>
    </w:p>
    <w:p w:rsidR="009E5CE8" w:rsidRDefault="009E5CE8" w:rsidP="009E5CE8">
      <w:pPr>
        <w:ind w:right="-14" w:firstLine="360"/>
        <w:jc w:val="both"/>
        <w:rPr>
          <w:bCs/>
          <w:iCs/>
          <w:sz w:val="20"/>
          <w:szCs w:val="20"/>
        </w:rPr>
      </w:pPr>
    </w:p>
    <w:p w:rsidR="009E5CE8" w:rsidRDefault="009E5CE8" w:rsidP="009E5CE8">
      <w:pPr>
        <w:ind w:right="-14" w:firstLine="360"/>
        <w:jc w:val="both"/>
        <w:rPr>
          <w:bCs/>
          <w:iCs/>
          <w:sz w:val="20"/>
          <w:szCs w:val="20"/>
        </w:rPr>
      </w:pPr>
    </w:p>
    <w:p w:rsidR="009E5CE8" w:rsidRDefault="009E5CE8" w:rsidP="009E5CE8">
      <w:pPr>
        <w:ind w:right="-14" w:firstLine="360"/>
        <w:jc w:val="both"/>
        <w:rPr>
          <w:bCs/>
          <w:iCs/>
          <w:sz w:val="20"/>
          <w:szCs w:val="20"/>
        </w:rPr>
      </w:pPr>
    </w:p>
    <w:p w:rsidR="001F2C2C" w:rsidRDefault="001F2C2C" w:rsidP="001F2C2C">
      <w:pPr>
        <w:jc w:val="both"/>
        <w:rPr>
          <w:sz w:val="20"/>
        </w:rPr>
      </w:pPr>
      <w:proofErr w:type="gramStart"/>
      <w:r w:rsidRPr="001F2C2C">
        <w:rPr>
          <w:sz w:val="20"/>
        </w:rPr>
        <w:t>Gambar 4.</w:t>
      </w:r>
      <w:proofErr w:type="gramEnd"/>
      <w:r w:rsidRPr="001F2C2C">
        <w:rPr>
          <w:sz w:val="20"/>
        </w:rPr>
        <w:t xml:space="preserve"> </w:t>
      </w:r>
      <w:r w:rsidRPr="001F2C2C">
        <w:rPr>
          <w:sz w:val="20"/>
          <w:lang w:val="id-ID"/>
        </w:rPr>
        <w:t>G</w:t>
      </w:r>
      <w:r w:rsidRPr="001F2C2C">
        <w:rPr>
          <w:sz w:val="20"/>
        </w:rPr>
        <w:t>rafik  Hasil pengkuran tekanan pada</w:t>
      </w:r>
      <w:r w:rsidRPr="001F2C2C">
        <w:rPr>
          <w:sz w:val="20"/>
          <w:lang w:val="id-ID"/>
        </w:rPr>
        <w:t xml:space="preserve"> </w:t>
      </w:r>
      <w:r w:rsidRPr="001F2C2C">
        <w:rPr>
          <w:sz w:val="20"/>
        </w:rPr>
        <w:t>variasi campuran bahan</w:t>
      </w:r>
      <w:r w:rsidRPr="001F2C2C">
        <w:rPr>
          <w:sz w:val="20"/>
          <w:lang w:val="id-ID"/>
        </w:rPr>
        <w:t>)</w:t>
      </w:r>
    </w:p>
    <w:p w:rsidR="001F2C2C" w:rsidRDefault="001F2C2C" w:rsidP="001F2C2C">
      <w:pPr>
        <w:ind w:firstLine="360"/>
        <w:jc w:val="both"/>
        <w:rPr>
          <w:sz w:val="20"/>
        </w:rPr>
      </w:pPr>
      <w:proofErr w:type="gramStart"/>
      <w:r w:rsidRPr="001F2C2C">
        <w:rPr>
          <w:sz w:val="20"/>
        </w:rPr>
        <w:t>Pada grafik</w:t>
      </w:r>
      <w:r>
        <w:rPr>
          <w:sz w:val="20"/>
        </w:rPr>
        <w:t xml:space="preserve"> </w:t>
      </w:r>
      <w:r>
        <w:rPr>
          <w:sz w:val="20"/>
        </w:rPr>
        <w:t>gambar 4</w:t>
      </w:r>
      <w:r w:rsidRPr="001F2C2C">
        <w:rPr>
          <w:sz w:val="20"/>
        </w:rPr>
        <w:t xml:space="preserve"> menunjukkan bahwa terdapat pengaruh variasi camuran bahan terhadap nilai tekanan gas yang dihasilkan.</w:t>
      </w:r>
      <w:proofErr w:type="gramEnd"/>
      <w:r w:rsidRPr="001F2C2C">
        <w:rPr>
          <w:sz w:val="20"/>
        </w:rPr>
        <w:t xml:space="preserve"> </w:t>
      </w:r>
      <w:proofErr w:type="gramStart"/>
      <w:r w:rsidRPr="001F2C2C">
        <w:rPr>
          <w:sz w:val="20"/>
        </w:rPr>
        <w:t xml:space="preserve">Hasil pengukuran </w:t>
      </w:r>
      <w:r w:rsidRPr="001F2C2C">
        <w:rPr>
          <w:sz w:val="20"/>
        </w:rPr>
        <w:lastRenderedPageBreak/>
        <w:t>menggunakan manometer U type terbuka pada masing-masing variasi campuran menghasilkan</w:t>
      </w:r>
      <w:r w:rsidRPr="001F2C2C">
        <w:rPr>
          <w:rFonts w:ascii="Arial Narrow" w:hAnsi="Arial Narrow"/>
          <w:sz w:val="20"/>
        </w:rPr>
        <w:t xml:space="preserve"> </w:t>
      </w:r>
      <w:r>
        <w:rPr>
          <w:sz w:val="20"/>
        </w:rPr>
        <w:t>nilai tekanan tertinggi pada v</w:t>
      </w:r>
      <w:r w:rsidRPr="001F2C2C">
        <w:rPr>
          <w:sz w:val="20"/>
        </w:rPr>
        <w:t xml:space="preserve">ariasi </w:t>
      </w:r>
      <w:r>
        <w:rPr>
          <w:sz w:val="20"/>
        </w:rPr>
        <w:t>3.</w:t>
      </w:r>
      <w:proofErr w:type="gramEnd"/>
    </w:p>
    <w:p w:rsidR="001F2C2C" w:rsidRDefault="001F2C2C" w:rsidP="001F2C2C">
      <w:pPr>
        <w:jc w:val="both"/>
        <w:rPr>
          <w:b/>
          <w:sz w:val="20"/>
        </w:rPr>
      </w:pPr>
    </w:p>
    <w:p w:rsidR="001F2C2C" w:rsidRPr="001F2C2C" w:rsidRDefault="001F2C2C" w:rsidP="001F2C2C">
      <w:pPr>
        <w:jc w:val="both"/>
        <w:rPr>
          <w:b/>
          <w:sz w:val="20"/>
        </w:rPr>
      </w:pPr>
      <w:r w:rsidRPr="001F2C2C">
        <w:rPr>
          <w:b/>
          <w:sz w:val="20"/>
        </w:rPr>
        <w:t xml:space="preserve">Tinggi dan lebar </w:t>
      </w:r>
      <w:proofErr w:type="gramStart"/>
      <w:r w:rsidRPr="001F2C2C">
        <w:rPr>
          <w:b/>
          <w:sz w:val="20"/>
        </w:rPr>
        <w:t>Api</w:t>
      </w:r>
      <w:proofErr w:type="gramEnd"/>
    </w:p>
    <w:p w:rsidR="001F2C2C" w:rsidRPr="001F2C2C" w:rsidRDefault="00D32D0D" w:rsidP="001F2C2C">
      <w:pPr>
        <w:spacing w:after="240"/>
        <w:jc w:val="both"/>
        <w:rPr>
          <w:sz w:val="20"/>
        </w:rPr>
      </w:pPr>
      <w:r w:rsidRPr="00440E1D">
        <w:rPr>
          <w:rFonts w:ascii="Arial Narrow" w:hAnsi="Arial Narrow"/>
          <w:b/>
          <w:noProof/>
        </w:rPr>
        <w:drawing>
          <wp:anchor distT="0" distB="0" distL="114300" distR="114300" simplePos="0" relativeHeight="251676672" behindDoc="1" locked="0" layoutInCell="1" allowOverlap="1" wp14:anchorId="76C82B9B" wp14:editId="783DDE01">
            <wp:simplePos x="0" y="0"/>
            <wp:positionH relativeFrom="column">
              <wp:posOffset>-635</wp:posOffset>
            </wp:positionH>
            <wp:positionV relativeFrom="paragraph">
              <wp:posOffset>212089</wp:posOffset>
            </wp:positionV>
            <wp:extent cx="2860051" cy="1685925"/>
            <wp:effectExtent l="0" t="0" r="0" b="0"/>
            <wp:wrapNone/>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0051" cy="1685925"/>
                    </a:xfrm>
                    <a:prstGeom prst="rect">
                      <a:avLst/>
                    </a:prstGeom>
                    <a:noFill/>
                  </pic:spPr>
                </pic:pic>
              </a:graphicData>
            </a:graphic>
            <wp14:sizeRelH relativeFrom="page">
              <wp14:pctWidth>0</wp14:pctWidth>
            </wp14:sizeRelH>
            <wp14:sizeRelV relativeFrom="page">
              <wp14:pctHeight>0</wp14:pctHeight>
            </wp14:sizeRelV>
          </wp:anchor>
        </w:drawing>
      </w:r>
      <w:r w:rsidR="001F2C2C" w:rsidRPr="001F2C2C">
        <w:rPr>
          <w:sz w:val="20"/>
        </w:rPr>
        <w:t xml:space="preserve">Hasil pengukuran tinggi dan lebar </w:t>
      </w:r>
      <w:proofErr w:type="gramStart"/>
      <w:r w:rsidR="001F2C2C" w:rsidRPr="001F2C2C">
        <w:rPr>
          <w:sz w:val="20"/>
        </w:rPr>
        <w:t>api</w:t>
      </w:r>
      <w:proofErr w:type="gramEnd"/>
      <w:r w:rsidR="001F2C2C" w:rsidRPr="001F2C2C">
        <w:rPr>
          <w:sz w:val="20"/>
        </w:rPr>
        <w:t xml:space="preserve"> keseluruhan</w:t>
      </w:r>
    </w:p>
    <w:p w:rsidR="009E5CE8" w:rsidRDefault="009E5CE8" w:rsidP="00D32D0D">
      <w:pPr>
        <w:ind w:firstLine="360"/>
        <w:jc w:val="both"/>
        <w:rPr>
          <w:bCs/>
          <w:iCs/>
          <w:sz w:val="20"/>
          <w:szCs w:val="20"/>
        </w:rPr>
      </w:pPr>
    </w:p>
    <w:p w:rsidR="009E5CE8" w:rsidRDefault="009E5CE8" w:rsidP="009E5CE8">
      <w:pPr>
        <w:ind w:right="-14" w:firstLine="360"/>
        <w:jc w:val="both"/>
        <w:rPr>
          <w:bCs/>
          <w:iCs/>
          <w:sz w:val="20"/>
          <w:szCs w:val="20"/>
        </w:rPr>
      </w:pPr>
    </w:p>
    <w:p w:rsidR="008C2855" w:rsidRDefault="008C2855" w:rsidP="009E5CE8">
      <w:pPr>
        <w:spacing w:line="360" w:lineRule="auto"/>
        <w:rPr>
          <w:bCs/>
          <w:iCs/>
          <w:sz w:val="18"/>
          <w:szCs w:val="20"/>
        </w:rPr>
      </w:pPr>
    </w:p>
    <w:p w:rsidR="008C2855" w:rsidRDefault="008C2855" w:rsidP="009E5CE8">
      <w:pPr>
        <w:spacing w:line="360" w:lineRule="auto"/>
        <w:rPr>
          <w:bCs/>
          <w:iCs/>
          <w:sz w:val="18"/>
          <w:szCs w:val="20"/>
        </w:rPr>
      </w:pPr>
    </w:p>
    <w:p w:rsidR="008C2855" w:rsidRDefault="008C2855" w:rsidP="009E5CE8">
      <w:pPr>
        <w:spacing w:line="360" w:lineRule="auto"/>
        <w:rPr>
          <w:bCs/>
          <w:iCs/>
          <w:sz w:val="18"/>
          <w:szCs w:val="20"/>
        </w:rPr>
      </w:pPr>
    </w:p>
    <w:p w:rsidR="008C2855" w:rsidRDefault="008C2855" w:rsidP="009E5CE8">
      <w:pPr>
        <w:spacing w:line="360" w:lineRule="auto"/>
        <w:rPr>
          <w:bCs/>
          <w:iCs/>
          <w:sz w:val="18"/>
          <w:szCs w:val="20"/>
        </w:rPr>
      </w:pPr>
    </w:p>
    <w:p w:rsidR="008C2855" w:rsidRDefault="008C2855" w:rsidP="009E5CE8">
      <w:pPr>
        <w:spacing w:line="360" w:lineRule="auto"/>
        <w:rPr>
          <w:bCs/>
          <w:iCs/>
          <w:sz w:val="18"/>
          <w:szCs w:val="20"/>
        </w:rPr>
      </w:pPr>
    </w:p>
    <w:p w:rsidR="008C2855" w:rsidRDefault="008C2855" w:rsidP="008C2855">
      <w:pPr>
        <w:jc w:val="both"/>
        <w:rPr>
          <w:sz w:val="20"/>
        </w:rPr>
      </w:pPr>
    </w:p>
    <w:p w:rsidR="00D32D0D" w:rsidRDefault="00D32D0D" w:rsidP="008C2855">
      <w:pPr>
        <w:jc w:val="both"/>
        <w:rPr>
          <w:sz w:val="20"/>
        </w:rPr>
      </w:pPr>
    </w:p>
    <w:p w:rsidR="008C2855" w:rsidRPr="008C2855" w:rsidRDefault="008C2855" w:rsidP="008C2855">
      <w:pPr>
        <w:jc w:val="both"/>
        <w:rPr>
          <w:sz w:val="20"/>
          <w:lang w:val="id-ID"/>
        </w:rPr>
      </w:pPr>
      <w:proofErr w:type="gramStart"/>
      <w:r w:rsidRPr="008C2855">
        <w:rPr>
          <w:sz w:val="20"/>
        </w:rPr>
        <w:t xml:space="preserve">Gambar </w:t>
      </w:r>
      <w:r w:rsidR="00D32D0D">
        <w:rPr>
          <w:sz w:val="20"/>
        </w:rPr>
        <w:t>5</w:t>
      </w:r>
      <w:r w:rsidRPr="008C2855">
        <w:rPr>
          <w:sz w:val="20"/>
        </w:rPr>
        <w:t>.</w:t>
      </w:r>
      <w:proofErr w:type="gramEnd"/>
      <w:r w:rsidRPr="008C2855">
        <w:rPr>
          <w:sz w:val="20"/>
          <w:lang w:val="id-ID"/>
        </w:rPr>
        <w:t xml:space="preserve"> </w:t>
      </w:r>
      <w:r w:rsidRPr="008C2855">
        <w:rPr>
          <w:sz w:val="20"/>
        </w:rPr>
        <w:t>T</w:t>
      </w:r>
      <w:r w:rsidRPr="008C2855">
        <w:rPr>
          <w:sz w:val="20"/>
          <w:lang w:val="id-ID"/>
        </w:rPr>
        <w:t xml:space="preserve">inggi dan lebar </w:t>
      </w:r>
      <w:proofErr w:type="gramStart"/>
      <w:r w:rsidRPr="008C2855">
        <w:rPr>
          <w:sz w:val="20"/>
          <w:lang w:val="id-ID"/>
        </w:rPr>
        <w:t>api</w:t>
      </w:r>
      <w:proofErr w:type="gramEnd"/>
    </w:p>
    <w:p w:rsidR="008C2855" w:rsidRPr="008C2855" w:rsidRDefault="008C2855" w:rsidP="008C2855">
      <w:pPr>
        <w:spacing w:line="360" w:lineRule="auto"/>
        <w:jc w:val="both"/>
        <w:rPr>
          <w:bCs/>
          <w:iCs/>
          <w:sz w:val="16"/>
          <w:szCs w:val="20"/>
        </w:rPr>
      </w:pPr>
    </w:p>
    <w:p w:rsidR="008C2855" w:rsidRPr="008C2855" w:rsidRDefault="008C2855" w:rsidP="008C2855">
      <w:pPr>
        <w:ind w:firstLine="426"/>
        <w:jc w:val="both"/>
        <w:rPr>
          <w:sz w:val="20"/>
        </w:rPr>
      </w:pPr>
      <w:r w:rsidRPr="008C2855">
        <w:rPr>
          <w:sz w:val="20"/>
        </w:rPr>
        <w:t xml:space="preserve">Pada </w:t>
      </w:r>
      <w:r>
        <w:rPr>
          <w:sz w:val="20"/>
        </w:rPr>
        <w:t xml:space="preserve">gambar </w:t>
      </w:r>
      <w:r w:rsidR="00D32D0D">
        <w:rPr>
          <w:sz w:val="20"/>
        </w:rPr>
        <w:t>5</w:t>
      </w:r>
      <w:r>
        <w:rPr>
          <w:sz w:val="20"/>
        </w:rPr>
        <w:t xml:space="preserve"> </w:t>
      </w:r>
      <w:r w:rsidRPr="008C2855">
        <w:rPr>
          <w:sz w:val="20"/>
        </w:rPr>
        <w:t>g</w:t>
      </w:r>
      <w:r>
        <w:rPr>
          <w:sz w:val="20"/>
        </w:rPr>
        <w:t>rafik tinggi dan lebar api</w:t>
      </w:r>
      <w:r w:rsidRPr="008C2855">
        <w:rPr>
          <w:sz w:val="20"/>
        </w:rPr>
        <w:t xml:space="preserve"> menunjukkan bahwa dari </w:t>
      </w:r>
      <w:r>
        <w:rPr>
          <w:sz w:val="20"/>
        </w:rPr>
        <w:t>variasi camuran bahan terhadap t</w:t>
      </w:r>
      <w:r w:rsidRPr="008C2855">
        <w:rPr>
          <w:sz w:val="20"/>
        </w:rPr>
        <w:t>inggi dan lebar hasil uji nyala api variasi 3 dengan komposisi bahan pembuatan biogas (7 kg limbah kotoran sapi, limbah pohon pisang 5 kg, 10 liter air, 1 liter campuran EM4) menghasilkan tinggi dan lebar api tertinggi dengan hasil tinggi api (11.5 cm)</w:t>
      </w:r>
      <w:r w:rsidRPr="008C2855">
        <w:rPr>
          <w:sz w:val="20"/>
          <w:lang w:val="id-ID"/>
        </w:rPr>
        <w:t xml:space="preserve">, </w:t>
      </w:r>
      <w:r w:rsidRPr="008C2855">
        <w:rPr>
          <w:sz w:val="20"/>
        </w:rPr>
        <w:t xml:space="preserve">lebar api dengan nilai (4.2 </w:t>
      </w:r>
      <w:proofErr w:type="gramStart"/>
      <w:r w:rsidRPr="008C2855">
        <w:rPr>
          <w:sz w:val="20"/>
        </w:rPr>
        <w:t>cm )</w:t>
      </w:r>
      <w:proofErr w:type="gramEnd"/>
      <w:r w:rsidRPr="008C2855">
        <w:rPr>
          <w:sz w:val="20"/>
        </w:rPr>
        <w:t>. Sedangkan variasi campuran bahan 1 dengan komposisi bahan pembuatan bio gas (5 kg limbah kotoran sapi, 5 kg limbah pohon pisang, 10 liter air, 1 liter EM4) menghasilkan tinggi dan lebar api terendah.Tinggi api (1.3 cm) lebar api (0.6 cm).</w:t>
      </w:r>
    </w:p>
    <w:p w:rsidR="008C2855" w:rsidRPr="008C2855" w:rsidRDefault="008C2855" w:rsidP="008C2855">
      <w:pPr>
        <w:spacing w:before="240"/>
        <w:jc w:val="both"/>
        <w:rPr>
          <w:b/>
          <w:sz w:val="20"/>
          <w:szCs w:val="24"/>
          <w:lang w:val="id-ID"/>
        </w:rPr>
      </w:pPr>
      <w:r w:rsidRPr="008C2855">
        <w:rPr>
          <w:b/>
          <w:sz w:val="20"/>
          <w:szCs w:val="24"/>
        </w:rPr>
        <w:t xml:space="preserve">Luas penampang </w:t>
      </w:r>
      <w:proofErr w:type="gramStart"/>
      <w:r w:rsidRPr="008C2855">
        <w:rPr>
          <w:b/>
          <w:sz w:val="20"/>
          <w:szCs w:val="24"/>
        </w:rPr>
        <w:t>api</w:t>
      </w:r>
      <w:proofErr w:type="gramEnd"/>
    </w:p>
    <w:p w:rsidR="008C2855" w:rsidRDefault="008C2855" w:rsidP="009E5CE8">
      <w:pPr>
        <w:spacing w:line="360" w:lineRule="auto"/>
        <w:rPr>
          <w:bCs/>
          <w:iCs/>
          <w:sz w:val="18"/>
          <w:szCs w:val="20"/>
        </w:rPr>
      </w:pPr>
      <w:r w:rsidRPr="005A3715">
        <w:rPr>
          <w:b/>
          <w:noProof/>
          <w:sz w:val="24"/>
          <w:szCs w:val="24"/>
        </w:rPr>
        <w:drawing>
          <wp:anchor distT="0" distB="0" distL="114300" distR="114300" simplePos="0" relativeHeight="251677696" behindDoc="1" locked="0" layoutInCell="1" allowOverlap="1">
            <wp:simplePos x="0" y="0"/>
            <wp:positionH relativeFrom="column">
              <wp:posOffset>-636</wp:posOffset>
            </wp:positionH>
            <wp:positionV relativeFrom="paragraph">
              <wp:posOffset>3175</wp:posOffset>
            </wp:positionV>
            <wp:extent cx="2782043" cy="18192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2855" cy="1819806"/>
                    </a:xfrm>
                    <a:prstGeom prst="rect">
                      <a:avLst/>
                    </a:prstGeom>
                    <a:noFill/>
                  </pic:spPr>
                </pic:pic>
              </a:graphicData>
            </a:graphic>
            <wp14:sizeRelH relativeFrom="page">
              <wp14:pctWidth>0</wp14:pctWidth>
            </wp14:sizeRelH>
            <wp14:sizeRelV relativeFrom="page">
              <wp14:pctHeight>0</wp14:pctHeight>
            </wp14:sizeRelV>
          </wp:anchor>
        </w:drawing>
      </w:r>
    </w:p>
    <w:p w:rsidR="009E5CE8" w:rsidRDefault="009E5CE8" w:rsidP="009E5CE8">
      <w:pPr>
        <w:ind w:right="-11"/>
        <w:jc w:val="both"/>
        <w:rPr>
          <w:color w:val="000000"/>
          <w:sz w:val="20"/>
          <w:szCs w:val="20"/>
          <w:lang w:eastAsia="id-ID"/>
        </w:rPr>
      </w:pPr>
    </w:p>
    <w:p w:rsidR="008C2855" w:rsidRDefault="008C2855" w:rsidP="009E5CE8">
      <w:pPr>
        <w:ind w:right="-11"/>
        <w:jc w:val="both"/>
        <w:rPr>
          <w:color w:val="000000"/>
          <w:sz w:val="20"/>
          <w:szCs w:val="20"/>
          <w:lang w:eastAsia="id-ID"/>
        </w:rPr>
      </w:pPr>
    </w:p>
    <w:p w:rsidR="008C2855" w:rsidRDefault="008C2855" w:rsidP="009E5CE8">
      <w:pPr>
        <w:ind w:right="-11"/>
        <w:jc w:val="both"/>
        <w:rPr>
          <w:color w:val="000000"/>
          <w:sz w:val="20"/>
          <w:szCs w:val="20"/>
          <w:lang w:eastAsia="id-ID"/>
        </w:rPr>
      </w:pPr>
    </w:p>
    <w:p w:rsidR="008C2855" w:rsidRDefault="008C2855" w:rsidP="009E5CE8">
      <w:pPr>
        <w:ind w:right="-11"/>
        <w:jc w:val="both"/>
        <w:rPr>
          <w:color w:val="000000"/>
          <w:sz w:val="20"/>
          <w:szCs w:val="20"/>
          <w:lang w:eastAsia="id-ID"/>
        </w:rPr>
      </w:pPr>
    </w:p>
    <w:p w:rsidR="008C2855" w:rsidRDefault="008C2855" w:rsidP="009E5CE8">
      <w:pPr>
        <w:ind w:right="-11"/>
        <w:jc w:val="both"/>
        <w:rPr>
          <w:color w:val="000000"/>
          <w:sz w:val="20"/>
          <w:szCs w:val="20"/>
          <w:lang w:eastAsia="id-ID"/>
        </w:rPr>
      </w:pPr>
    </w:p>
    <w:p w:rsidR="008C2855" w:rsidRDefault="008C2855" w:rsidP="009E5CE8">
      <w:pPr>
        <w:ind w:right="-11"/>
        <w:jc w:val="both"/>
        <w:rPr>
          <w:color w:val="000000"/>
          <w:sz w:val="20"/>
          <w:szCs w:val="20"/>
          <w:lang w:eastAsia="id-ID"/>
        </w:rPr>
      </w:pPr>
    </w:p>
    <w:p w:rsidR="008C2855" w:rsidRDefault="008C2855" w:rsidP="009E5CE8">
      <w:pPr>
        <w:ind w:right="-11"/>
        <w:jc w:val="both"/>
        <w:rPr>
          <w:color w:val="000000"/>
          <w:sz w:val="20"/>
          <w:szCs w:val="20"/>
          <w:lang w:eastAsia="id-ID"/>
        </w:rPr>
      </w:pPr>
    </w:p>
    <w:p w:rsidR="008C2855" w:rsidRDefault="008C2855" w:rsidP="009E5CE8">
      <w:pPr>
        <w:ind w:right="-11"/>
        <w:jc w:val="both"/>
        <w:rPr>
          <w:color w:val="000000"/>
          <w:sz w:val="20"/>
          <w:szCs w:val="20"/>
          <w:lang w:eastAsia="id-ID"/>
        </w:rPr>
      </w:pPr>
    </w:p>
    <w:p w:rsidR="008C2855" w:rsidRDefault="008C2855" w:rsidP="009E5CE8">
      <w:pPr>
        <w:ind w:right="-11"/>
        <w:jc w:val="both"/>
        <w:rPr>
          <w:color w:val="000000"/>
          <w:sz w:val="20"/>
          <w:szCs w:val="20"/>
          <w:lang w:eastAsia="id-ID"/>
        </w:rPr>
      </w:pPr>
    </w:p>
    <w:p w:rsidR="008C2855" w:rsidRDefault="008C2855" w:rsidP="009E5CE8">
      <w:pPr>
        <w:ind w:right="-11"/>
        <w:jc w:val="both"/>
        <w:rPr>
          <w:color w:val="000000"/>
          <w:sz w:val="20"/>
          <w:szCs w:val="20"/>
          <w:lang w:eastAsia="id-ID"/>
        </w:rPr>
      </w:pPr>
    </w:p>
    <w:p w:rsidR="00D32D0D" w:rsidRDefault="00D32D0D" w:rsidP="00D32D0D">
      <w:pPr>
        <w:jc w:val="center"/>
        <w:rPr>
          <w:sz w:val="20"/>
        </w:rPr>
      </w:pPr>
    </w:p>
    <w:p w:rsidR="00D32D0D" w:rsidRPr="00D32D0D" w:rsidRDefault="00D32D0D" w:rsidP="00D32D0D">
      <w:pPr>
        <w:jc w:val="both"/>
        <w:rPr>
          <w:sz w:val="20"/>
          <w:lang w:val="id-ID"/>
        </w:rPr>
      </w:pPr>
      <w:proofErr w:type="gramStart"/>
      <w:r w:rsidRPr="00D32D0D">
        <w:rPr>
          <w:sz w:val="20"/>
        </w:rPr>
        <w:t xml:space="preserve">Gambar </w:t>
      </w:r>
      <w:r>
        <w:rPr>
          <w:sz w:val="20"/>
        </w:rPr>
        <w:t>6</w:t>
      </w:r>
      <w:r w:rsidRPr="00D32D0D">
        <w:rPr>
          <w:sz w:val="20"/>
        </w:rPr>
        <w:t>.</w:t>
      </w:r>
      <w:proofErr w:type="gramEnd"/>
      <w:r w:rsidRPr="00D32D0D">
        <w:rPr>
          <w:sz w:val="20"/>
        </w:rPr>
        <w:t xml:space="preserve"> </w:t>
      </w:r>
      <w:r w:rsidRPr="00D32D0D">
        <w:rPr>
          <w:sz w:val="20"/>
        </w:rPr>
        <w:t xml:space="preserve"> Luas penampang </w:t>
      </w:r>
      <w:proofErr w:type="gramStart"/>
      <w:r w:rsidRPr="00D32D0D">
        <w:rPr>
          <w:sz w:val="20"/>
        </w:rPr>
        <w:t>api</w:t>
      </w:r>
      <w:proofErr w:type="gramEnd"/>
    </w:p>
    <w:p w:rsidR="00D32D0D" w:rsidRDefault="00D32D0D" w:rsidP="00D32D0D">
      <w:pPr>
        <w:jc w:val="both"/>
        <w:rPr>
          <w:sz w:val="20"/>
        </w:rPr>
      </w:pPr>
    </w:p>
    <w:p w:rsidR="00D32D0D" w:rsidRDefault="00D32D0D" w:rsidP="00D32D0D">
      <w:pPr>
        <w:ind w:firstLine="426"/>
        <w:jc w:val="both"/>
        <w:rPr>
          <w:sz w:val="20"/>
        </w:rPr>
      </w:pPr>
      <w:r w:rsidRPr="00D32D0D">
        <w:rPr>
          <w:sz w:val="20"/>
        </w:rPr>
        <w:t xml:space="preserve">Pada grafik </w:t>
      </w:r>
      <w:r>
        <w:rPr>
          <w:sz w:val="20"/>
        </w:rPr>
        <w:t>gambar 6 l</w:t>
      </w:r>
      <w:r w:rsidRPr="00D32D0D">
        <w:rPr>
          <w:sz w:val="20"/>
        </w:rPr>
        <w:t>uas penampang api di</w:t>
      </w:r>
      <w:r>
        <w:rPr>
          <w:sz w:val="20"/>
        </w:rPr>
        <w:t xml:space="preserve"> </w:t>
      </w:r>
      <w:r w:rsidRPr="00D32D0D">
        <w:rPr>
          <w:sz w:val="20"/>
        </w:rPr>
        <w:t>atas mengetahui bahwa luas penampang api tertingi pada grafik di atas terletak pada campuran bahan</w:t>
      </w:r>
      <w:r w:rsidRPr="00D32D0D">
        <w:rPr>
          <w:sz w:val="20"/>
          <w:lang w:val="id-ID"/>
        </w:rPr>
        <w:t xml:space="preserve"> 3</w:t>
      </w:r>
      <w:r w:rsidRPr="00D32D0D">
        <w:rPr>
          <w:sz w:val="20"/>
        </w:rPr>
        <w:t xml:space="preserve"> (limbah kotoran sapi 7 kg,limbah pohon pisang 5 kg,air 10 liter,1 liter EM4) dengan luas api sebesar 1122.217 (mm), memiliki nilai luas api tertinggi.</w:t>
      </w:r>
      <w:r w:rsidRPr="00D32D0D">
        <w:rPr>
          <w:sz w:val="20"/>
          <w:lang w:val="id-ID"/>
        </w:rPr>
        <w:t xml:space="preserve"> S</w:t>
      </w:r>
      <w:r w:rsidRPr="00D32D0D">
        <w:rPr>
          <w:sz w:val="20"/>
        </w:rPr>
        <w:t xml:space="preserve">edangkan luas api dengan nilai terkecil pada variasi campuran bahan pembuatan bio gas 1 (limbah kotoran sapi 5 kg,limbah pohon pisang 5 kg,air 10 liter dan EM4 1 liter) menghasilkan luas api sebesar 71.142 (mm). </w:t>
      </w:r>
    </w:p>
    <w:p w:rsidR="00D32D0D" w:rsidRDefault="00D32D0D" w:rsidP="00D32D0D">
      <w:pPr>
        <w:spacing w:before="240"/>
        <w:jc w:val="both"/>
        <w:rPr>
          <w:rFonts w:ascii="Arial Narrow" w:hAnsi="Arial Narrow"/>
          <w:b/>
          <w:sz w:val="24"/>
          <w:szCs w:val="24"/>
        </w:rPr>
      </w:pPr>
    </w:p>
    <w:p w:rsidR="00D32D0D" w:rsidRPr="00D32D0D" w:rsidRDefault="00D32D0D" w:rsidP="00D32D0D">
      <w:pPr>
        <w:spacing w:before="240"/>
        <w:jc w:val="both"/>
        <w:rPr>
          <w:b/>
          <w:sz w:val="24"/>
          <w:szCs w:val="24"/>
          <w:lang w:val="id-ID"/>
        </w:rPr>
      </w:pPr>
      <w:r w:rsidRPr="00D32D0D">
        <w:rPr>
          <w:b/>
          <w:sz w:val="20"/>
          <w:szCs w:val="24"/>
          <w:lang w:val="id-ID"/>
        </w:rPr>
        <w:lastRenderedPageBreak/>
        <w:t>Distribusi warna api</w:t>
      </w:r>
    </w:p>
    <w:p w:rsidR="00D32D0D" w:rsidRPr="00D32D0D" w:rsidRDefault="00D32D0D" w:rsidP="00D32D0D">
      <w:pPr>
        <w:ind w:firstLine="426"/>
        <w:jc w:val="both"/>
        <w:rPr>
          <w:sz w:val="20"/>
        </w:rPr>
      </w:pPr>
    </w:p>
    <w:p w:rsidR="00D32D0D" w:rsidRDefault="00D32D0D" w:rsidP="009E5CE8">
      <w:pPr>
        <w:ind w:right="-11"/>
        <w:jc w:val="both"/>
        <w:rPr>
          <w:color w:val="000000"/>
          <w:sz w:val="20"/>
          <w:szCs w:val="20"/>
          <w:lang w:eastAsia="id-ID"/>
        </w:rPr>
      </w:pPr>
      <w:r>
        <w:rPr>
          <w:rFonts w:ascii="Arial Narrow" w:hAnsi="Arial Narrow"/>
          <w:noProof/>
        </w:rPr>
        <w:drawing>
          <wp:anchor distT="0" distB="0" distL="114300" distR="114300" simplePos="0" relativeHeight="251678720" behindDoc="1" locked="0" layoutInCell="1" allowOverlap="1">
            <wp:simplePos x="0" y="0"/>
            <wp:positionH relativeFrom="column">
              <wp:posOffset>-3810</wp:posOffset>
            </wp:positionH>
            <wp:positionV relativeFrom="paragraph">
              <wp:posOffset>2540</wp:posOffset>
            </wp:positionV>
            <wp:extent cx="2842498" cy="17716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42498" cy="1771650"/>
                    </a:xfrm>
                    <a:prstGeom prst="rect">
                      <a:avLst/>
                    </a:prstGeom>
                    <a:noFill/>
                  </pic:spPr>
                </pic:pic>
              </a:graphicData>
            </a:graphic>
            <wp14:sizeRelH relativeFrom="page">
              <wp14:pctWidth>0</wp14:pctWidth>
            </wp14:sizeRelH>
            <wp14:sizeRelV relativeFrom="page">
              <wp14:pctHeight>0</wp14:pctHeight>
            </wp14:sizeRelV>
          </wp:anchor>
        </w:drawing>
      </w:r>
    </w:p>
    <w:p w:rsidR="00D32D0D" w:rsidRDefault="00D32D0D" w:rsidP="009E5CE8">
      <w:pPr>
        <w:ind w:right="-11"/>
        <w:jc w:val="both"/>
        <w:rPr>
          <w:color w:val="000000"/>
          <w:sz w:val="20"/>
          <w:szCs w:val="20"/>
          <w:lang w:eastAsia="id-ID"/>
        </w:rPr>
      </w:pPr>
    </w:p>
    <w:p w:rsidR="00D32D0D" w:rsidRDefault="00D32D0D" w:rsidP="009E5CE8">
      <w:pPr>
        <w:ind w:right="-11"/>
        <w:jc w:val="both"/>
        <w:rPr>
          <w:color w:val="000000"/>
          <w:sz w:val="20"/>
          <w:szCs w:val="20"/>
          <w:lang w:eastAsia="id-ID"/>
        </w:rPr>
      </w:pPr>
    </w:p>
    <w:p w:rsidR="00D32D0D" w:rsidRDefault="00D32D0D" w:rsidP="009E5CE8">
      <w:pPr>
        <w:ind w:right="-11"/>
        <w:jc w:val="both"/>
        <w:rPr>
          <w:color w:val="000000"/>
          <w:sz w:val="20"/>
          <w:szCs w:val="20"/>
          <w:lang w:eastAsia="id-ID"/>
        </w:rPr>
      </w:pPr>
    </w:p>
    <w:p w:rsidR="00D32D0D" w:rsidRDefault="00D32D0D" w:rsidP="009E5CE8">
      <w:pPr>
        <w:ind w:right="-11"/>
        <w:jc w:val="both"/>
        <w:rPr>
          <w:color w:val="000000"/>
          <w:sz w:val="20"/>
          <w:szCs w:val="20"/>
          <w:lang w:eastAsia="id-ID"/>
        </w:rPr>
      </w:pPr>
    </w:p>
    <w:p w:rsidR="00D32D0D" w:rsidRDefault="00D32D0D" w:rsidP="009E5CE8">
      <w:pPr>
        <w:ind w:right="-11"/>
        <w:jc w:val="both"/>
        <w:rPr>
          <w:color w:val="000000"/>
          <w:sz w:val="20"/>
          <w:szCs w:val="20"/>
          <w:lang w:eastAsia="id-ID"/>
        </w:rPr>
      </w:pPr>
    </w:p>
    <w:p w:rsidR="00D32D0D" w:rsidRDefault="00D32D0D" w:rsidP="009E5CE8">
      <w:pPr>
        <w:ind w:right="-11"/>
        <w:jc w:val="both"/>
        <w:rPr>
          <w:color w:val="000000"/>
          <w:sz w:val="20"/>
          <w:szCs w:val="20"/>
          <w:lang w:eastAsia="id-ID"/>
        </w:rPr>
      </w:pPr>
    </w:p>
    <w:p w:rsidR="00D32D0D" w:rsidRDefault="00D32D0D" w:rsidP="009E5CE8">
      <w:pPr>
        <w:ind w:right="-11"/>
        <w:jc w:val="both"/>
        <w:rPr>
          <w:color w:val="000000"/>
          <w:sz w:val="20"/>
          <w:szCs w:val="20"/>
          <w:lang w:eastAsia="id-ID"/>
        </w:rPr>
      </w:pPr>
    </w:p>
    <w:p w:rsidR="00D32D0D" w:rsidRDefault="00D32D0D" w:rsidP="009E5CE8">
      <w:pPr>
        <w:ind w:right="-11"/>
        <w:jc w:val="both"/>
        <w:rPr>
          <w:color w:val="000000"/>
          <w:sz w:val="20"/>
          <w:szCs w:val="20"/>
          <w:lang w:eastAsia="id-ID"/>
        </w:rPr>
      </w:pPr>
    </w:p>
    <w:p w:rsidR="00D32D0D" w:rsidRDefault="00D32D0D" w:rsidP="009E5CE8">
      <w:pPr>
        <w:ind w:right="-11"/>
        <w:jc w:val="both"/>
        <w:rPr>
          <w:color w:val="000000"/>
          <w:sz w:val="20"/>
          <w:szCs w:val="20"/>
          <w:lang w:eastAsia="id-ID"/>
        </w:rPr>
      </w:pPr>
    </w:p>
    <w:p w:rsidR="00D32D0D" w:rsidRDefault="00D32D0D" w:rsidP="009E5CE8">
      <w:pPr>
        <w:ind w:right="-11"/>
        <w:jc w:val="both"/>
        <w:rPr>
          <w:color w:val="000000"/>
          <w:sz w:val="20"/>
          <w:szCs w:val="20"/>
          <w:lang w:eastAsia="id-ID"/>
        </w:rPr>
      </w:pPr>
    </w:p>
    <w:p w:rsidR="00D32D0D" w:rsidRDefault="00D32D0D" w:rsidP="009E5CE8">
      <w:pPr>
        <w:ind w:right="-11"/>
        <w:jc w:val="both"/>
        <w:rPr>
          <w:color w:val="000000"/>
          <w:sz w:val="20"/>
          <w:szCs w:val="20"/>
          <w:lang w:eastAsia="id-ID"/>
        </w:rPr>
      </w:pPr>
    </w:p>
    <w:p w:rsidR="00D32D0D" w:rsidRDefault="00D32D0D" w:rsidP="009E5CE8">
      <w:pPr>
        <w:ind w:right="-11"/>
        <w:jc w:val="both"/>
        <w:rPr>
          <w:color w:val="000000"/>
          <w:sz w:val="20"/>
          <w:szCs w:val="20"/>
          <w:lang w:eastAsia="id-ID"/>
        </w:rPr>
      </w:pPr>
    </w:p>
    <w:p w:rsidR="00D32D0D" w:rsidRDefault="00D32D0D" w:rsidP="00AD5C84">
      <w:pPr>
        <w:rPr>
          <w:sz w:val="20"/>
        </w:rPr>
      </w:pPr>
      <w:proofErr w:type="gramStart"/>
      <w:r w:rsidRPr="00AD5C84">
        <w:rPr>
          <w:sz w:val="20"/>
        </w:rPr>
        <w:t xml:space="preserve">Grafik </w:t>
      </w:r>
      <w:r w:rsidR="00AD5C84">
        <w:rPr>
          <w:sz w:val="20"/>
        </w:rPr>
        <w:t>7.</w:t>
      </w:r>
      <w:proofErr w:type="gramEnd"/>
      <w:r w:rsidRPr="00AD5C84">
        <w:rPr>
          <w:sz w:val="20"/>
        </w:rPr>
        <w:t xml:space="preserve"> Dstribusi </w:t>
      </w:r>
      <w:proofErr w:type="gramStart"/>
      <w:r w:rsidRPr="00AD5C84">
        <w:rPr>
          <w:sz w:val="20"/>
        </w:rPr>
        <w:t>warna  api</w:t>
      </w:r>
      <w:proofErr w:type="gramEnd"/>
    </w:p>
    <w:p w:rsidR="0026037E" w:rsidRDefault="0026037E" w:rsidP="0026037E">
      <w:pPr>
        <w:ind w:firstLine="360"/>
        <w:jc w:val="both"/>
        <w:rPr>
          <w:sz w:val="20"/>
        </w:rPr>
      </w:pPr>
      <w:r w:rsidRPr="0026037E">
        <w:rPr>
          <w:sz w:val="20"/>
        </w:rPr>
        <w:t xml:space="preserve">Gambar grafik distribusi warna api menunjukkan distribusi warna api hasil pengujian pembuatan biogas dapat dilihat perbedaan warna api dari </w:t>
      </w:r>
      <w:r w:rsidRPr="0026037E">
        <w:rPr>
          <w:sz w:val="20"/>
          <w:lang w:val="id-ID"/>
        </w:rPr>
        <w:t>v</w:t>
      </w:r>
      <w:r w:rsidRPr="0026037E">
        <w:rPr>
          <w:sz w:val="20"/>
        </w:rPr>
        <w:t xml:space="preserve">ariasi 3 (7 kg limbah kotoran sapi, 5 kg limbah pohon pisang, 10 liter air, 1 liter cairan EM4), menghasilkan distribusi warna api biru </w:t>
      </w:r>
      <w:r w:rsidRPr="0026037E">
        <w:rPr>
          <w:sz w:val="20"/>
          <w:lang w:val="id-ID"/>
        </w:rPr>
        <w:t>(760462549</w:t>
      </w:r>
      <w:r w:rsidRPr="0026037E">
        <w:rPr>
          <w:sz w:val="20"/>
        </w:rPr>
        <w:t>%</w:t>
      </w:r>
      <w:r w:rsidRPr="0026037E">
        <w:rPr>
          <w:sz w:val="20"/>
          <w:lang w:val="id-ID"/>
        </w:rPr>
        <w:t>)</w:t>
      </w:r>
      <w:r w:rsidRPr="0026037E">
        <w:rPr>
          <w:sz w:val="20"/>
        </w:rPr>
        <w:t xml:space="preserve">, </w:t>
      </w:r>
      <w:r w:rsidRPr="0026037E">
        <w:rPr>
          <w:sz w:val="20"/>
          <w:lang w:val="id-ID"/>
        </w:rPr>
        <w:t xml:space="preserve">distribusi warna api biru dengan nilai terendah terdapat pada variasi campuran bahan 1 </w:t>
      </w:r>
      <w:r w:rsidRPr="0026037E">
        <w:rPr>
          <w:sz w:val="20"/>
        </w:rPr>
        <w:t>(limbah kotoran sapi 5 kg,limbah pohon pisang 5 kg,air 10 liter dan EM4 1 liter)</w:t>
      </w:r>
      <w:r w:rsidRPr="0026037E">
        <w:rPr>
          <w:sz w:val="20"/>
          <w:lang w:val="id-ID"/>
        </w:rPr>
        <w:t xml:space="preserve"> dengan hasil nilai perhitungan </w:t>
      </w:r>
      <w:r w:rsidRPr="0026037E">
        <w:rPr>
          <w:sz w:val="20"/>
        </w:rPr>
        <w:t>(</w:t>
      </w:r>
      <w:r w:rsidRPr="0026037E">
        <w:rPr>
          <w:sz w:val="20"/>
          <w:lang w:val="id-ID"/>
        </w:rPr>
        <w:t>452545613%).</w:t>
      </w:r>
    </w:p>
    <w:p w:rsidR="0026037E" w:rsidRDefault="0026037E" w:rsidP="0026037E">
      <w:pPr>
        <w:ind w:firstLine="360"/>
        <w:jc w:val="both"/>
        <w:rPr>
          <w:sz w:val="20"/>
        </w:rPr>
      </w:pPr>
      <w:r w:rsidRPr="0026037E">
        <w:rPr>
          <w:sz w:val="20"/>
          <w:lang w:val="id-ID"/>
        </w:rPr>
        <w:t>Hasil perhitungan distribusi warna api kuning dengan hasil nilai perhitungan tertinggi terdapat pada variasi campuran bahan 1 (</w:t>
      </w:r>
      <w:r w:rsidRPr="0026037E">
        <w:rPr>
          <w:sz w:val="20"/>
        </w:rPr>
        <w:t>limbah kotoran sapi 5 kg, limbah pohon pisang 5 kg, air 10 liter dan EM4 1 liter)</w:t>
      </w:r>
      <w:r w:rsidRPr="0026037E">
        <w:rPr>
          <w:sz w:val="20"/>
          <w:lang w:val="id-ID"/>
        </w:rPr>
        <w:t xml:space="preserve"> dengan hasil nilai perhitungan (</w:t>
      </w:r>
      <w:r w:rsidRPr="0026037E">
        <w:rPr>
          <w:sz w:val="20"/>
        </w:rPr>
        <w:t>96,65598381%</w:t>
      </w:r>
      <w:r w:rsidRPr="0026037E">
        <w:rPr>
          <w:sz w:val="20"/>
          <w:lang w:val="id-ID"/>
        </w:rPr>
        <w:t>)</w:t>
      </w:r>
      <w:r w:rsidRPr="0026037E">
        <w:rPr>
          <w:sz w:val="20"/>
        </w:rPr>
        <w:t>,</w:t>
      </w:r>
      <w:r w:rsidRPr="0026037E">
        <w:rPr>
          <w:sz w:val="20"/>
          <w:lang w:val="id-ID"/>
        </w:rPr>
        <w:t xml:space="preserve"> sedangkan nilai distribusi warna api kuning dengan nilai terendah tardapat pada variasi campuran bahan</w:t>
      </w:r>
      <w:r w:rsidRPr="0026037E">
        <w:rPr>
          <w:sz w:val="20"/>
        </w:rPr>
        <w:t xml:space="preserve"> 3</w:t>
      </w:r>
      <w:r w:rsidRPr="0026037E">
        <w:rPr>
          <w:sz w:val="20"/>
          <w:lang w:val="id-ID"/>
        </w:rPr>
        <w:t xml:space="preserve"> (</w:t>
      </w:r>
      <w:r w:rsidRPr="0026037E">
        <w:rPr>
          <w:sz w:val="20"/>
        </w:rPr>
        <w:t>7</w:t>
      </w:r>
      <w:r w:rsidRPr="0026037E">
        <w:rPr>
          <w:sz w:val="20"/>
          <w:lang w:val="id-ID"/>
        </w:rPr>
        <w:t xml:space="preserve"> kg limbah kotoran sapi, </w:t>
      </w:r>
      <w:r w:rsidRPr="0026037E">
        <w:rPr>
          <w:sz w:val="20"/>
        </w:rPr>
        <w:t>5</w:t>
      </w:r>
      <w:r w:rsidRPr="0026037E">
        <w:rPr>
          <w:sz w:val="20"/>
          <w:lang w:val="id-ID"/>
        </w:rPr>
        <w:t xml:space="preserve"> kg limbah pohon pisang, 10 liter air, 1 liter EM4) dengan nilai (1</w:t>
      </w:r>
      <w:r w:rsidRPr="0026037E">
        <w:rPr>
          <w:sz w:val="20"/>
        </w:rPr>
        <w:t>,954613056</w:t>
      </w:r>
      <w:r w:rsidRPr="0026037E">
        <w:rPr>
          <w:sz w:val="20"/>
          <w:lang w:val="id-ID"/>
        </w:rPr>
        <w:t>%).</w:t>
      </w:r>
    </w:p>
    <w:p w:rsidR="0026037E" w:rsidRPr="0026037E" w:rsidRDefault="0026037E" w:rsidP="0026037E">
      <w:pPr>
        <w:ind w:firstLine="360"/>
        <w:jc w:val="both"/>
        <w:rPr>
          <w:sz w:val="20"/>
          <w:lang w:val="id-ID"/>
        </w:rPr>
      </w:pPr>
      <w:r w:rsidRPr="0026037E">
        <w:rPr>
          <w:sz w:val="20"/>
          <w:lang w:val="id-ID"/>
        </w:rPr>
        <w:t>Distribusi w</w:t>
      </w:r>
      <w:r w:rsidRPr="0026037E">
        <w:rPr>
          <w:sz w:val="20"/>
        </w:rPr>
        <w:t xml:space="preserve">arna </w:t>
      </w:r>
      <w:r w:rsidRPr="0026037E">
        <w:rPr>
          <w:sz w:val="20"/>
          <w:lang w:val="id-ID"/>
        </w:rPr>
        <w:t xml:space="preserve">api </w:t>
      </w:r>
      <w:r w:rsidRPr="0026037E">
        <w:rPr>
          <w:sz w:val="20"/>
        </w:rPr>
        <w:t xml:space="preserve">merah </w:t>
      </w:r>
      <w:r w:rsidRPr="0026037E">
        <w:rPr>
          <w:sz w:val="20"/>
          <w:lang w:val="id-ID"/>
        </w:rPr>
        <w:t>v</w:t>
      </w:r>
      <w:r w:rsidRPr="0026037E">
        <w:rPr>
          <w:sz w:val="20"/>
        </w:rPr>
        <w:t>ariasi campuran bahan 3 (7 kg limbah kotoran sapi, 5 kg limbah pohon pisang, 10 liter air, EM4 1 liter) menghasilkan distribusi warna api tertinggi</w:t>
      </w:r>
      <w:r w:rsidRPr="0026037E">
        <w:rPr>
          <w:sz w:val="20"/>
          <w:lang w:val="id-ID"/>
        </w:rPr>
        <w:t xml:space="preserve"> sebesar (</w:t>
      </w:r>
      <w:r w:rsidRPr="0026037E">
        <w:rPr>
          <w:color w:val="000000"/>
          <w:sz w:val="20"/>
        </w:rPr>
        <w:t>0,22995</w:t>
      </w:r>
      <w:r w:rsidRPr="0026037E">
        <w:rPr>
          <w:color w:val="000000"/>
          <w:sz w:val="20"/>
          <w:lang w:val="id-ID"/>
        </w:rPr>
        <w:t>%)</w:t>
      </w:r>
      <w:r w:rsidRPr="0026037E">
        <w:rPr>
          <w:sz w:val="20"/>
        </w:rPr>
        <w:t xml:space="preserve">. </w:t>
      </w:r>
      <w:r w:rsidRPr="0026037E">
        <w:rPr>
          <w:sz w:val="20"/>
          <w:lang w:val="id-ID"/>
        </w:rPr>
        <w:t>Sedangkan variasi campuran bahan 1 dan variasi campuran bahan 2 tidak meanghasilkan distribusi warna api merah.</w:t>
      </w:r>
    </w:p>
    <w:p w:rsidR="0026037E" w:rsidRPr="00AD5C84" w:rsidRDefault="0026037E" w:rsidP="00AD5C84">
      <w:pPr>
        <w:rPr>
          <w:sz w:val="20"/>
        </w:rPr>
      </w:pPr>
    </w:p>
    <w:p w:rsidR="009E5CE8" w:rsidRPr="004C74A6" w:rsidRDefault="009E5CE8" w:rsidP="004C74A6">
      <w:pPr>
        <w:pStyle w:val="ListParagraph"/>
        <w:numPr>
          <w:ilvl w:val="0"/>
          <w:numId w:val="13"/>
        </w:numPr>
        <w:ind w:left="360" w:hanging="360"/>
        <w:rPr>
          <w:b/>
          <w:sz w:val="20"/>
          <w:szCs w:val="20"/>
          <w:lang w:val="id-ID"/>
        </w:rPr>
      </w:pPr>
      <w:r w:rsidRPr="004C74A6">
        <w:rPr>
          <w:b/>
          <w:sz w:val="20"/>
          <w:szCs w:val="20"/>
          <w:lang w:val="id-ID"/>
        </w:rPr>
        <w:t>KESIMPULAN</w:t>
      </w:r>
      <w:r w:rsidRPr="004C74A6">
        <w:rPr>
          <w:b/>
          <w:sz w:val="20"/>
          <w:szCs w:val="20"/>
        </w:rPr>
        <w:t xml:space="preserve"> DAN SARAN</w:t>
      </w:r>
    </w:p>
    <w:p w:rsidR="009E5CE8" w:rsidRDefault="009E5CE8" w:rsidP="009E5CE8">
      <w:pPr>
        <w:jc w:val="both"/>
        <w:rPr>
          <w:b/>
          <w:sz w:val="20"/>
        </w:rPr>
      </w:pPr>
      <w:r w:rsidRPr="003775D5">
        <w:rPr>
          <w:b/>
          <w:sz w:val="20"/>
        </w:rPr>
        <w:t>Kesimpulan</w:t>
      </w:r>
    </w:p>
    <w:p w:rsidR="0026037E" w:rsidRPr="0026037E" w:rsidRDefault="0026037E" w:rsidP="0026037E">
      <w:pPr>
        <w:jc w:val="both"/>
        <w:rPr>
          <w:b/>
          <w:sz w:val="20"/>
        </w:rPr>
      </w:pPr>
      <w:r w:rsidRPr="0026037E">
        <w:rPr>
          <w:sz w:val="20"/>
        </w:rPr>
        <w:t>Dari hasil penelitian dan pembahasan, dapat diambil kesimpulan bahwa:</w:t>
      </w:r>
    </w:p>
    <w:p w:rsidR="0026037E" w:rsidRPr="0026037E" w:rsidRDefault="0026037E" w:rsidP="0026037E">
      <w:pPr>
        <w:pStyle w:val="ListParagraph"/>
        <w:widowControl/>
        <w:numPr>
          <w:ilvl w:val="0"/>
          <w:numId w:val="11"/>
        </w:numPr>
        <w:autoSpaceDE/>
        <w:autoSpaceDN/>
        <w:spacing w:after="200"/>
        <w:ind w:left="284" w:hanging="284"/>
        <w:contextualSpacing/>
        <w:jc w:val="both"/>
        <w:rPr>
          <w:b/>
          <w:sz w:val="20"/>
        </w:rPr>
      </w:pPr>
      <w:r w:rsidRPr="0026037E">
        <w:rPr>
          <w:sz w:val="20"/>
        </w:rPr>
        <w:t>Hasil penelitian menunjukkan bahwa pengaruh rasio campuran bahan limbah kotoran sapi dan limbah pohon pisang terhadap efektifiitas hasil pembuatan biogas.</w:t>
      </w:r>
    </w:p>
    <w:p w:rsidR="0026037E" w:rsidRPr="0026037E" w:rsidRDefault="0026037E" w:rsidP="0026037E">
      <w:pPr>
        <w:pStyle w:val="ListParagraph"/>
        <w:widowControl/>
        <w:numPr>
          <w:ilvl w:val="0"/>
          <w:numId w:val="11"/>
        </w:numPr>
        <w:autoSpaceDE/>
        <w:autoSpaceDN/>
        <w:ind w:left="284" w:hanging="284"/>
        <w:contextualSpacing/>
        <w:jc w:val="both"/>
        <w:rPr>
          <w:b/>
          <w:sz w:val="20"/>
        </w:rPr>
      </w:pPr>
      <w:r w:rsidRPr="0026037E">
        <w:rPr>
          <w:sz w:val="20"/>
        </w:rPr>
        <w:t>Variasi dengan menggunakan rasio campuran bahan limbah kotoran sapi lebih banyak dibandingkan limbah pohon piisang menghasilkan nilai tertinggi dari peroses pengujian yang di tuangkan pada tabel dangrafik di atas.</w:t>
      </w:r>
    </w:p>
    <w:p w:rsidR="0026037E" w:rsidRPr="0026037E" w:rsidRDefault="0026037E" w:rsidP="0026037E">
      <w:pPr>
        <w:pStyle w:val="ListParagraph"/>
        <w:widowControl/>
        <w:numPr>
          <w:ilvl w:val="0"/>
          <w:numId w:val="11"/>
        </w:numPr>
        <w:autoSpaceDE/>
        <w:autoSpaceDN/>
        <w:spacing w:after="200"/>
        <w:ind w:left="284" w:hanging="284"/>
        <w:contextualSpacing/>
        <w:jc w:val="both"/>
        <w:rPr>
          <w:b/>
          <w:sz w:val="20"/>
        </w:rPr>
      </w:pPr>
      <w:r w:rsidRPr="0026037E">
        <w:rPr>
          <w:sz w:val="20"/>
        </w:rPr>
        <w:t>Dari peroses pengujian nyala api pada penelitian ini menghasilkan warna api, biru, kuning, merah dipengaruhi oleh campuran bahan pembuatan bio gas</w:t>
      </w:r>
    </w:p>
    <w:p w:rsidR="0026037E" w:rsidRPr="0026037E" w:rsidRDefault="0026037E" w:rsidP="0026037E">
      <w:pPr>
        <w:pStyle w:val="ListParagraph"/>
        <w:widowControl/>
        <w:numPr>
          <w:ilvl w:val="0"/>
          <w:numId w:val="11"/>
        </w:numPr>
        <w:autoSpaceDE/>
        <w:autoSpaceDN/>
        <w:spacing w:after="200"/>
        <w:ind w:left="284" w:hanging="284"/>
        <w:contextualSpacing/>
        <w:jc w:val="both"/>
        <w:rPr>
          <w:b/>
          <w:sz w:val="20"/>
        </w:rPr>
      </w:pPr>
      <w:r w:rsidRPr="0026037E">
        <w:rPr>
          <w:sz w:val="20"/>
        </w:rPr>
        <w:lastRenderedPageBreak/>
        <w:t xml:space="preserve">Suhu </w:t>
      </w:r>
      <w:proofErr w:type="gramStart"/>
      <w:r w:rsidRPr="0026037E">
        <w:rPr>
          <w:sz w:val="20"/>
        </w:rPr>
        <w:t>api</w:t>
      </w:r>
      <w:proofErr w:type="gramEnd"/>
      <w:r w:rsidRPr="0026037E">
        <w:rPr>
          <w:sz w:val="20"/>
        </w:rPr>
        <w:t xml:space="preserve"> tertinggi terdapat pada variasi bahan campuran 3 hal tersebut dapat diketahui dari jumlah api biru terbesar pada uji nyalaapi.</w:t>
      </w:r>
    </w:p>
    <w:p w:rsidR="0026037E" w:rsidRPr="0026037E" w:rsidRDefault="0026037E" w:rsidP="0026037E">
      <w:pPr>
        <w:pStyle w:val="ListParagraph"/>
        <w:widowControl/>
        <w:numPr>
          <w:ilvl w:val="0"/>
          <w:numId w:val="11"/>
        </w:numPr>
        <w:autoSpaceDE/>
        <w:autoSpaceDN/>
        <w:spacing w:after="200"/>
        <w:ind w:left="284" w:hanging="284"/>
        <w:contextualSpacing/>
        <w:jc w:val="both"/>
        <w:rPr>
          <w:b/>
          <w:sz w:val="20"/>
        </w:rPr>
      </w:pPr>
      <w:r w:rsidRPr="0026037E">
        <w:rPr>
          <w:sz w:val="20"/>
        </w:rPr>
        <w:t xml:space="preserve">Suhu </w:t>
      </w:r>
      <w:proofErr w:type="gramStart"/>
      <w:r w:rsidRPr="0026037E">
        <w:rPr>
          <w:sz w:val="20"/>
        </w:rPr>
        <w:t>api</w:t>
      </w:r>
      <w:proofErr w:type="gramEnd"/>
      <w:r w:rsidRPr="0026037E">
        <w:rPr>
          <w:sz w:val="20"/>
        </w:rPr>
        <w:t xml:space="preserve"> terendah terdapat</w:t>
      </w:r>
      <w:r w:rsidRPr="0026037E">
        <w:rPr>
          <w:sz w:val="20"/>
        </w:rPr>
        <w:tab/>
        <w:t xml:space="preserve"> pada varias bahan campuran 1 hal tersebut dapat diketahui dari jumlah api biru terkecil pada uji nyalaapi.</w:t>
      </w:r>
    </w:p>
    <w:p w:rsidR="009E5CE8" w:rsidRPr="0026037E" w:rsidRDefault="009E5CE8" w:rsidP="009E5CE8">
      <w:pPr>
        <w:widowControl/>
        <w:autoSpaceDE/>
        <w:autoSpaceDN/>
        <w:jc w:val="both"/>
        <w:rPr>
          <w:b/>
          <w:sz w:val="16"/>
          <w:szCs w:val="20"/>
        </w:rPr>
      </w:pPr>
    </w:p>
    <w:p w:rsidR="009E5CE8" w:rsidRDefault="009E5CE8" w:rsidP="009E5CE8">
      <w:pPr>
        <w:widowControl/>
        <w:autoSpaceDE/>
        <w:autoSpaceDN/>
        <w:jc w:val="both"/>
        <w:rPr>
          <w:b/>
          <w:sz w:val="18"/>
          <w:szCs w:val="20"/>
        </w:rPr>
      </w:pPr>
      <w:r w:rsidRPr="003775D5">
        <w:rPr>
          <w:b/>
          <w:sz w:val="20"/>
          <w:szCs w:val="20"/>
        </w:rPr>
        <w:t>Saran</w:t>
      </w:r>
      <w:r>
        <w:rPr>
          <w:b/>
          <w:sz w:val="18"/>
          <w:szCs w:val="20"/>
        </w:rPr>
        <w:t xml:space="preserve"> </w:t>
      </w:r>
    </w:p>
    <w:p w:rsidR="0026037E" w:rsidRPr="0026037E" w:rsidRDefault="0026037E" w:rsidP="0026037E">
      <w:pPr>
        <w:ind w:firstLine="426"/>
        <w:jc w:val="both"/>
        <w:rPr>
          <w:sz w:val="20"/>
          <w:szCs w:val="20"/>
          <w:lang w:val="id-ID"/>
        </w:rPr>
      </w:pPr>
      <w:r w:rsidRPr="0026037E">
        <w:rPr>
          <w:sz w:val="20"/>
          <w:szCs w:val="20"/>
        </w:rPr>
        <w:t xml:space="preserve">Setelah melakukan penelitian ada beberapa parameter yang harus diperhatikan </w:t>
      </w:r>
      <w:proofErr w:type="gramStart"/>
      <w:r w:rsidRPr="0026037E">
        <w:rPr>
          <w:sz w:val="20"/>
          <w:szCs w:val="20"/>
        </w:rPr>
        <w:t>adalah :</w:t>
      </w:r>
      <w:proofErr w:type="gramEnd"/>
    </w:p>
    <w:p w:rsidR="0026037E" w:rsidRDefault="0026037E" w:rsidP="0026037E">
      <w:pPr>
        <w:pStyle w:val="ListParagraph"/>
        <w:widowControl/>
        <w:numPr>
          <w:ilvl w:val="0"/>
          <w:numId w:val="6"/>
        </w:numPr>
        <w:autoSpaceDE/>
        <w:autoSpaceDN/>
        <w:spacing w:after="160"/>
        <w:ind w:left="270" w:hanging="270"/>
        <w:contextualSpacing/>
        <w:jc w:val="both"/>
        <w:rPr>
          <w:sz w:val="20"/>
          <w:szCs w:val="20"/>
        </w:rPr>
      </w:pPr>
      <w:r w:rsidRPr="0026037E">
        <w:rPr>
          <w:sz w:val="20"/>
          <w:szCs w:val="20"/>
        </w:rPr>
        <w:t>Untuk bahan-bahan peroses pembuatan biogas dengan rasio campuran bahan limbah kotoran sapi, limbah pohonpisang, air dan campuran EM4 dengan hasil yang maksimal harus menggunakan limbah kotoran sapi lebih banyak dari jumblah bahan campuran limbah pohon pisang.</w:t>
      </w:r>
    </w:p>
    <w:p w:rsidR="0026037E" w:rsidRDefault="0026037E" w:rsidP="0026037E">
      <w:pPr>
        <w:pStyle w:val="ListParagraph"/>
        <w:widowControl/>
        <w:numPr>
          <w:ilvl w:val="0"/>
          <w:numId w:val="6"/>
        </w:numPr>
        <w:autoSpaceDE/>
        <w:autoSpaceDN/>
        <w:spacing w:after="160"/>
        <w:ind w:left="270" w:hanging="270"/>
        <w:contextualSpacing/>
        <w:jc w:val="both"/>
        <w:rPr>
          <w:sz w:val="20"/>
          <w:szCs w:val="20"/>
        </w:rPr>
      </w:pPr>
      <w:r w:rsidRPr="0026037E">
        <w:rPr>
          <w:sz w:val="20"/>
          <w:szCs w:val="20"/>
        </w:rPr>
        <w:t xml:space="preserve">Semakain lama peroses fermentasi maka hasil dari pembuatan biogas </w:t>
      </w:r>
      <w:proofErr w:type="gramStart"/>
      <w:r w:rsidRPr="0026037E">
        <w:rPr>
          <w:sz w:val="20"/>
          <w:szCs w:val="20"/>
        </w:rPr>
        <w:t>akan</w:t>
      </w:r>
      <w:proofErr w:type="gramEnd"/>
      <w:r w:rsidRPr="0026037E">
        <w:rPr>
          <w:sz w:val="20"/>
          <w:szCs w:val="20"/>
        </w:rPr>
        <w:t xml:space="preserve"> maksimal.</w:t>
      </w:r>
    </w:p>
    <w:p w:rsidR="0026037E" w:rsidRDefault="0026037E" w:rsidP="0026037E">
      <w:pPr>
        <w:pStyle w:val="ListParagraph"/>
        <w:widowControl/>
        <w:numPr>
          <w:ilvl w:val="0"/>
          <w:numId w:val="6"/>
        </w:numPr>
        <w:autoSpaceDE/>
        <w:autoSpaceDN/>
        <w:spacing w:after="160"/>
        <w:ind w:left="270" w:hanging="270"/>
        <w:contextualSpacing/>
        <w:jc w:val="both"/>
        <w:rPr>
          <w:sz w:val="20"/>
          <w:szCs w:val="20"/>
        </w:rPr>
      </w:pPr>
      <w:r w:rsidRPr="0026037E">
        <w:rPr>
          <w:sz w:val="20"/>
          <w:szCs w:val="20"/>
        </w:rPr>
        <w:t>Untuk campuran bahan pembuatan biogas selain menggunakan limbah pohon pisang dapat menggunakan limbah dari boggol pohon pisang.</w:t>
      </w:r>
    </w:p>
    <w:p w:rsidR="009E5CE8" w:rsidRPr="0026037E" w:rsidRDefault="0026037E" w:rsidP="0026037E">
      <w:pPr>
        <w:pStyle w:val="ListParagraph"/>
        <w:widowControl/>
        <w:numPr>
          <w:ilvl w:val="0"/>
          <w:numId w:val="6"/>
        </w:numPr>
        <w:autoSpaceDE/>
        <w:autoSpaceDN/>
        <w:spacing w:after="160"/>
        <w:ind w:left="270" w:hanging="270"/>
        <w:contextualSpacing/>
        <w:jc w:val="both"/>
        <w:rPr>
          <w:sz w:val="20"/>
          <w:szCs w:val="20"/>
        </w:rPr>
      </w:pPr>
      <w:r w:rsidRPr="0026037E">
        <w:rPr>
          <w:sz w:val="20"/>
          <w:szCs w:val="20"/>
        </w:rPr>
        <w:t>Selain menggunakan limbah kotoran sapi bahan pembuatan bio gas dapat menggunakan limbah dari kotoran hewan lain.</w:t>
      </w:r>
    </w:p>
    <w:p w:rsidR="009E5CE8" w:rsidRPr="003775D5" w:rsidRDefault="009E5CE8" w:rsidP="009E5CE8">
      <w:pPr>
        <w:pStyle w:val="ListParagraph"/>
        <w:widowControl/>
        <w:autoSpaceDE/>
        <w:autoSpaceDN/>
        <w:ind w:left="270" w:firstLine="0"/>
        <w:jc w:val="both"/>
        <w:rPr>
          <w:sz w:val="20"/>
          <w:szCs w:val="20"/>
        </w:rPr>
      </w:pPr>
    </w:p>
    <w:p w:rsidR="009E5CE8" w:rsidRPr="003775D5" w:rsidRDefault="009E5CE8" w:rsidP="004C74A6">
      <w:pPr>
        <w:pStyle w:val="ListParagraph"/>
        <w:widowControl/>
        <w:numPr>
          <w:ilvl w:val="0"/>
          <w:numId w:val="13"/>
        </w:numPr>
        <w:autoSpaceDE/>
        <w:autoSpaceDN/>
        <w:ind w:left="426" w:hanging="437"/>
        <w:jc w:val="both"/>
        <w:rPr>
          <w:b/>
          <w:bCs/>
          <w:sz w:val="20"/>
          <w:szCs w:val="20"/>
          <w:lang w:val="id-ID"/>
        </w:rPr>
      </w:pPr>
      <w:r w:rsidRPr="003775D5">
        <w:rPr>
          <w:b/>
          <w:bCs/>
          <w:sz w:val="20"/>
          <w:szCs w:val="20"/>
          <w:lang w:val="id-ID"/>
        </w:rPr>
        <w:t>DAFTAR PUSTAKA</w:t>
      </w:r>
    </w:p>
    <w:p w:rsidR="009E5CE8" w:rsidRPr="003775D5" w:rsidRDefault="009E5CE8" w:rsidP="009E5CE8">
      <w:pPr>
        <w:widowControl/>
        <w:autoSpaceDE/>
        <w:autoSpaceDN/>
        <w:jc w:val="both"/>
        <w:rPr>
          <w:b/>
          <w:bCs/>
          <w:sz w:val="20"/>
          <w:szCs w:val="20"/>
        </w:rPr>
      </w:pPr>
    </w:p>
    <w:p w:rsidR="004C74A6" w:rsidRPr="004C74A6" w:rsidRDefault="004C74A6" w:rsidP="004C74A6">
      <w:pPr>
        <w:pStyle w:val="ListParagraph"/>
        <w:widowControl/>
        <w:numPr>
          <w:ilvl w:val="0"/>
          <w:numId w:val="14"/>
        </w:numPr>
        <w:autoSpaceDE/>
        <w:autoSpaceDN/>
        <w:spacing w:after="160"/>
        <w:ind w:left="426"/>
        <w:contextualSpacing/>
        <w:jc w:val="both"/>
        <w:rPr>
          <w:iCs/>
          <w:sz w:val="20"/>
          <w:lang w:val="id-ID"/>
        </w:rPr>
      </w:pPr>
      <w:r w:rsidRPr="004C74A6">
        <w:rPr>
          <w:bCs/>
          <w:sz w:val="20"/>
        </w:rPr>
        <w:t>Denta</w:t>
      </w:r>
      <w:r>
        <w:rPr>
          <w:bCs/>
          <w:sz w:val="20"/>
        </w:rPr>
        <w:t xml:space="preserve"> Sanjaya, Agus Haryanto, Tamrin.</w:t>
      </w:r>
      <w:r w:rsidRPr="004C74A6">
        <w:rPr>
          <w:bCs/>
          <w:sz w:val="20"/>
        </w:rPr>
        <w:t xml:space="preserve"> </w:t>
      </w:r>
      <w:r w:rsidRPr="004C74A6">
        <w:rPr>
          <w:bCs/>
          <w:i/>
          <w:sz w:val="20"/>
        </w:rPr>
        <w:t>Produksi</w:t>
      </w:r>
      <w:r w:rsidRPr="004C74A6">
        <w:rPr>
          <w:i/>
          <w:iCs/>
          <w:sz w:val="20"/>
        </w:rPr>
        <w:t xml:space="preserve"> </w:t>
      </w:r>
      <w:r w:rsidRPr="004C74A6">
        <w:rPr>
          <w:bCs/>
          <w:i/>
          <w:sz w:val="20"/>
        </w:rPr>
        <w:t>Biogas Dari Campuran Kotoranm Sapi Dengan Kotoran Ayam</w:t>
      </w:r>
      <w:r w:rsidRPr="004C74A6">
        <w:rPr>
          <w:b/>
          <w:bCs/>
          <w:i/>
          <w:sz w:val="20"/>
        </w:rPr>
        <w:t xml:space="preserve">, </w:t>
      </w:r>
      <w:r w:rsidRPr="004C74A6">
        <w:rPr>
          <w:iCs/>
          <w:sz w:val="20"/>
        </w:rPr>
        <w:t xml:space="preserve">Jurnal Teknik Pertanian Lampung </w:t>
      </w:r>
      <w:r w:rsidRPr="004C74A6">
        <w:rPr>
          <w:iCs/>
          <w:sz w:val="20"/>
          <w:lang w:val="id-ID"/>
        </w:rPr>
        <w:t>V</w:t>
      </w:r>
      <w:r w:rsidRPr="004C74A6">
        <w:rPr>
          <w:iCs/>
          <w:sz w:val="20"/>
        </w:rPr>
        <w:t>ol. 4</w:t>
      </w:r>
      <w:r w:rsidRPr="004C74A6">
        <w:rPr>
          <w:iCs/>
          <w:sz w:val="20"/>
          <w:lang w:val="id-ID"/>
        </w:rPr>
        <w:t xml:space="preserve"> N</w:t>
      </w:r>
      <w:r w:rsidRPr="004C74A6">
        <w:rPr>
          <w:iCs/>
          <w:sz w:val="20"/>
        </w:rPr>
        <w:t>o. 2: 127-136</w:t>
      </w:r>
      <w:r w:rsidRPr="004C74A6">
        <w:rPr>
          <w:iCs/>
          <w:sz w:val="20"/>
          <w:lang w:val="id-ID"/>
        </w:rPr>
        <w:t>.</w:t>
      </w:r>
    </w:p>
    <w:p w:rsidR="004C74A6" w:rsidRPr="004C74A6" w:rsidRDefault="004C74A6" w:rsidP="004C74A6">
      <w:pPr>
        <w:pStyle w:val="ListParagraph"/>
        <w:widowControl/>
        <w:numPr>
          <w:ilvl w:val="0"/>
          <w:numId w:val="14"/>
        </w:numPr>
        <w:autoSpaceDE/>
        <w:autoSpaceDN/>
        <w:spacing w:after="160"/>
        <w:ind w:left="426"/>
        <w:contextualSpacing/>
        <w:jc w:val="both"/>
        <w:rPr>
          <w:iCs/>
          <w:sz w:val="20"/>
          <w:lang w:val="id-ID"/>
        </w:rPr>
      </w:pPr>
      <w:r>
        <w:rPr>
          <w:bCs/>
          <w:sz w:val="20"/>
        </w:rPr>
        <w:t>Afrian.C</w:t>
      </w:r>
      <w:proofErr w:type="gramStart"/>
      <w:r>
        <w:rPr>
          <w:bCs/>
          <w:sz w:val="20"/>
        </w:rPr>
        <w:t>,Haryanto</w:t>
      </w:r>
      <w:proofErr w:type="gramEnd"/>
      <w:r>
        <w:rPr>
          <w:bCs/>
          <w:sz w:val="20"/>
        </w:rPr>
        <w:t xml:space="preserve">. A, </w:t>
      </w:r>
      <w:r w:rsidRPr="004C74A6">
        <w:rPr>
          <w:bCs/>
          <w:sz w:val="20"/>
        </w:rPr>
        <w:t>Ha</w:t>
      </w:r>
      <w:r>
        <w:rPr>
          <w:bCs/>
          <w:sz w:val="20"/>
        </w:rPr>
        <w:t xml:space="preserve">sanudin.U, Iskandar Zulkarnain. 2017. </w:t>
      </w:r>
      <w:r w:rsidRPr="004C74A6">
        <w:rPr>
          <w:bCs/>
          <w:i/>
          <w:sz w:val="20"/>
        </w:rPr>
        <w:t>Produksi Biogas Dari Campuran Kotoran Sapi Dengan Rumput Gajah</w:t>
      </w:r>
      <w:r w:rsidRPr="004C74A6">
        <w:rPr>
          <w:bCs/>
          <w:sz w:val="20"/>
        </w:rPr>
        <w:t xml:space="preserve"> (</w:t>
      </w:r>
      <w:r w:rsidRPr="004C74A6">
        <w:rPr>
          <w:bCs/>
          <w:i/>
          <w:iCs/>
          <w:sz w:val="20"/>
        </w:rPr>
        <w:t>Pennisetum Purpureum</w:t>
      </w:r>
      <w:r w:rsidRPr="004C74A6">
        <w:rPr>
          <w:bCs/>
          <w:sz w:val="20"/>
        </w:rPr>
        <w:t>),</w:t>
      </w:r>
      <w:r w:rsidRPr="004C74A6">
        <w:rPr>
          <w:i/>
          <w:iCs/>
          <w:sz w:val="20"/>
        </w:rPr>
        <w:t xml:space="preserve"> </w:t>
      </w:r>
      <w:r w:rsidRPr="004C74A6">
        <w:rPr>
          <w:iCs/>
          <w:sz w:val="20"/>
        </w:rPr>
        <w:t>Jurnal Teknik Pertanian Lampung–Vol. 6, No. 1: 21-32</w:t>
      </w:r>
      <w:r>
        <w:rPr>
          <w:i/>
          <w:iCs/>
          <w:sz w:val="20"/>
        </w:rPr>
        <w:t>.</w:t>
      </w:r>
    </w:p>
    <w:p w:rsidR="004C74A6" w:rsidRPr="004C74A6" w:rsidRDefault="004C74A6" w:rsidP="004C74A6">
      <w:pPr>
        <w:pStyle w:val="ListParagraph"/>
        <w:widowControl/>
        <w:numPr>
          <w:ilvl w:val="0"/>
          <w:numId w:val="14"/>
        </w:numPr>
        <w:autoSpaceDE/>
        <w:autoSpaceDN/>
        <w:spacing w:after="160"/>
        <w:ind w:left="426"/>
        <w:contextualSpacing/>
        <w:jc w:val="both"/>
        <w:rPr>
          <w:iCs/>
          <w:sz w:val="20"/>
          <w:lang w:val="id-ID"/>
        </w:rPr>
      </w:pPr>
      <w:r w:rsidRPr="004C74A6">
        <w:rPr>
          <w:sz w:val="20"/>
        </w:rPr>
        <w:t>Dwi</w:t>
      </w:r>
      <w:r w:rsidRPr="004C74A6">
        <w:rPr>
          <w:sz w:val="20"/>
          <w:lang w:val="id-ID"/>
        </w:rPr>
        <w:t xml:space="preserve"> </w:t>
      </w:r>
      <w:r>
        <w:rPr>
          <w:sz w:val="20"/>
        </w:rPr>
        <w:t xml:space="preserve">Irawan, EkoSuwanto. 2016. </w:t>
      </w:r>
      <w:r w:rsidRPr="004C74A6">
        <w:rPr>
          <w:i/>
          <w:sz w:val="20"/>
        </w:rPr>
        <w:t>Pengaruh Em4 (Effective Microorganisme) Terhadap Produksi Biogas Menggunakan Bahan Baku Kotoran</w:t>
      </w:r>
      <w:r w:rsidRPr="004C74A6">
        <w:rPr>
          <w:i/>
          <w:sz w:val="20"/>
          <w:lang w:val="id-ID"/>
        </w:rPr>
        <w:t xml:space="preserve"> </w:t>
      </w:r>
      <w:r w:rsidRPr="004C74A6">
        <w:rPr>
          <w:i/>
          <w:sz w:val="20"/>
        </w:rPr>
        <w:t>Sapi</w:t>
      </w:r>
      <w:r w:rsidRPr="004C74A6">
        <w:rPr>
          <w:sz w:val="20"/>
        </w:rPr>
        <w:t>, Jurnal Teknik Mesin Univ. Muhammadiyah Metro Vol. 5 No. 1. 2016 P-Issn: 2301-6663, E-Issn 2477-250x</w:t>
      </w:r>
      <w:r>
        <w:rPr>
          <w:sz w:val="20"/>
        </w:rPr>
        <w:t>.</w:t>
      </w:r>
    </w:p>
    <w:p w:rsidR="004C74A6" w:rsidRPr="004C74A6" w:rsidRDefault="004C74A6" w:rsidP="004C74A6">
      <w:pPr>
        <w:pStyle w:val="ListParagraph"/>
        <w:widowControl/>
        <w:numPr>
          <w:ilvl w:val="0"/>
          <w:numId w:val="14"/>
        </w:numPr>
        <w:autoSpaceDE/>
        <w:autoSpaceDN/>
        <w:spacing w:after="160"/>
        <w:ind w:left="426"/>
        <w:contextualSpacing/>
        <w:jc w:val="both"/>
        <w:rPr>
          <w:iCs/>
          <w:sz w:val="20"/>
          <w:lang w:val="id-ID"/>
        </w:rPr>
      </w:pPr>
      <w:r w:rsidRPr="004C74A6">
        <w:rPr>
          <w:bCs/>
          <w:sz w:val="20"/>
        </w:rPr>
        <w:t>Tri</w:t>
      </w:r>
      <w:r w:rsidRPr="004C74A6">
        <w:rPr>
          <w:bCs/>
          <w:sz w:val="20"/>
          <w:lang w:val="id-ID"/>
        </w:rPr>
        <w:t xml:space="preserve"> </w:t>
      </w:r>
      <w:r w:rsidRPr="004C74A6">
        <w:rPr>
          <w:bCs/>
          <w:sz w:val="20"/>
        </w:rPr>
        <w:t>Ku</w:t>
      </w:r>
      <w:r>
        <w:rPr>
          <w:bCs/>
          <w:sz w:val="20"/>
        </w:rPr>
        <w:t xml:space="preserve">rnia Dewi, Claudia Kartika Dewi. 2014. </w:t>
      </w:r>
      <w:r w:rsidRPr="004C74A6">
        <w:rPr>
          <w:bCs/>
          <w:i/>
          <w:sz w:val="20"/>
        </w:rPr>
        <w:t>Pembuatan Gas</w:t>
      </w:r>
      <w:r w:rsidRPr="004C74A6">
        <w:rPr>
          <w:bCs/>
          <w:i/>
          <w:sz w:val="20"/>
          <w:lang w:val="id-ID"/>
        </w:rPr>
        <w:t xml:space="preserve"> </w:t>
      </w:r>
      <w:r w:rsidRPr="004C74A6">
        <w:rPr>
          <w:bCs/>
          <w:i/>
          <w:sz w:val="20"/>
        </w:rPr>
        <w:t xml:space="preserve">Bio dari Serbuk Gergaji, Kotoran </w:t>
      </w:r>
      <w:r>
        <w:rPr>
          <w:bCs/>
          <w:i/>
          <w:sz w:val="20"/>
        </w:rPr>
        <w:t xml:space="preserve">Sapi, Dan Larutan Em4. </w:t>
      </w:r>
      <w:r>
        <w:rPr>
          <w:bCs/>
          <w:sz w:val="20"/>
        </w:rPr>
        <w:t>U</w:t>
      </w:r>
      <w:r w:rsidRPr="004C74A6">
        <w:rPr>
          <w:bCs/>
          <w:sz w:val="20"/>
        </w:rPr>
        <w:t>nivrsitas sriwijaya</w:t>
      </w:r>
      <w:r w:rsidRPr="004C74A6">
        <w:rPr>
          <w:b/>
          <w:bCs/>
          <w:i/>
          <w:color w:val="FF0000"/>
          <w:sz w:val="20"/>
          <w:lang w:val="id-ID"/>
        </w:rPr>
        <w:t xml:space="preserve"> </w:t>
      </w:r>
      <w:r>
        <w:rPr>
          <w:sz w:val="20"/>
        </w:rPr>
        <w:t>No. 1, Vol. 20</w:t>
      </w:r>
      <w:r w:rsidRPr="004C74A6">
        <w:rPr>
          <w:sz w:val="20"/>
          <w:lang w:val="id-ID"/>
        </w:rPr>
        <w:t>.</w:t>
      </w:r>
    </w:p>
    <w:p w:rsidR="004C74A6" w:rsidRPr="004C74A6" w:rsidRDefault="004C74A6" w:rsidP="004C74A6">
      <w:pPr>
        <w:pStyle w:val="ListParagraph"/>
        <w:widowControl/>
        <w:numPr>
          <w:ilvl w:val="0"/>
          <w:numId w:val="14"/>
        </w:numPr>
        <w:autoSpaceDE/>
        <w:autoSpaceDN/>
        <w:spacing w:after="160"/>
        <w:ind w:left="426"/>
        <w:contextualSpacing/>
        <w:jc w:val="both"/>
        <w:rPr>
          <w:iCs/>
          <w:sz w:val="20"/>
          <w:lang w:val="id-ID"/>
        </w:rPr>
      </w:pPr>
      <w:r>
        <w:rPr>
          <w:bCs/>
          <w:sz w:val="20"/>
        </w:rPr>
        <w:t xml:space="preserve">Abdul Mukhlis Ritonga, Masrukhi. 2017. </w:t>
      </w:r>
      <w:r w:rsidRPr="004C74A6">
        <w:rPr>
          <w:bCs/>
          <w:i/>
          <w:sz w:val="20"/>
        </w:rPr>
        <w:t xml:space="preserve">Optimasi Kandungan Metana (CH4) Biogas Kotoran Sapi Menggunakan Berbagai Jenis Adsorben </w:t>
      </w:r>
      <w:r w:rsidRPr="004C74A6">
        <w:rPr>
          <w:i/>
          <w:sz w:val="20"/>
        </w:rPr>
        <w:t>1</w:t>
      </w:r>
      <w:proofErr w:type="gramStart"/>
      <w:r w:rsidRPr="004C74A6">
        <w:rPr>
          <w:i/>
          <w:sz w:val="20"/>
        </w:rPr>
        <w:t>)Program</w:t>
      </w:r>
      <w:proofErr w:type="gramEnd"/>
      <w:r w:rsidRPr="004C74A6">
        <w:rPr>
          <w:i/>
          <w:sz w:val="20"/>
        </w:rPr>
        <w:t xml:space="preserve"> Studi Teknik Pertanian, </w:t>
      </w:r>
      <w:r w:rsidRPr="004C74A6">
        <w:rPr>
          <w:sz w:val="20"/>
        </w:rPr>
        <w:t>Fakultas Pertanian, Universitas Jenderal Soedirman</w:t>
      </w:r>
      <w:r>
        <w:rPr>
          <w:sz w:val="20"/>
        </w:rPr>
        <w:t>.</w:t>
      </w:r>
    </w:p>
    <w:p w:rsidR="004C74A6" w:rsidRPr="004C74A6" w:rsidRDefault="004C74A6" w:rsidP="004C74A6">
      <w:pPr>
        <w:pStyle w:val="ListParagraph"/>
        <w:widowControl/>
        <w:numPr>
          <w:ilvl w:val="0"/>
          <w:numId w:val="14"/>
        </w:numPr>
        <w:autoSpaceDE/>
        <w:autoSpaceDN/>
        <w:spacing w:after="160"/>
        <w:ind w:left="426"/>
        <w:contextualSpacing/>
        <w:jc w:val="both"/>
        <w:rPr>
          <w:iCs/>
          <w:sz w:val="20"/>
          <w:lang w:val="id-ID"/>
        </w:rPr>
      </w:pPr>
      <w:r w:rsidRPr="004C74A6">
        <w:rPr>
          <w:sz w:val="20"/>
        </w:rPr>
        <w:t>Y</w:t>
      </w:r>
      <w:r w:rsidRPr="004C74A6">
        <w:rPr>
          <w:sz w:val="20"/>
          <w:lang w:val="id-ID"/>
        </w:rPr>
        <w:t xml:space="preserve"> </w:t>
      </w:r>
      <w:r w:rsidRPr="004C74A6">
        <w:rPr>
          <w:sz w:val="20"/>
        </w:rPr>
        <w:t>Sulistiyanto, S</w:t>
      </w:r>
      <w:r>
        <w:rPr>
          <w:sz w:val="20"/>
        </w:rPr>
        <w:t xml:space="preserve">ustiyah, S. Zubaidah, B. Satata. </w:t>
      </w:r>
      <w:r w:rsidRPr="004C74A6">
        <w:rPr>
          <w:bCs/>
          <w:iCs/>
          <w:sz w:val="20"/>
        </w:rPr>
        <w:t>2016</w:t>
      </w:r>
      <w:r>
        <w:rPr>
          <w:bCs/>
          <w:iCs/>
          <w:sz w:val="20"/>
        </w:rPr>
        <w:t>.</w:t>
      </w:r>
      <w:r w:rsidRPr="004C74A6">
        <w:rPr>
          <w:sz w:val="20"/>
        </w:rPr>
        <w:t xml:space="preserve"> </w:t>
      </w:r>
      <w:r w:rsidRPr="004C74A6">
        <w:rPr>
          <w:bCs/>
          <w:i/>
          <w:sz w:val="20"/>
        </w:rPr>
        <w:t>Pemanfaatan Kotoran Sapi Sebagai Sumber Biogas rumah Tangga Di Kabupaten Pulang Pisau Provinsi Kalimantan Tengah</w:t>
      </w:r>
      <w:proofErr w:type="gramStart"/>
      <w:r w:rsidRPr="004C74A6">
        <w:rPr>
          <w:bCs/>
          <w:i/>
          <w:sz w:val="20"/>
        </w:rPr>
        <w:t>,</w:t>
      </w:r>
      <w:r>
        <w:rPr>
          <w:b/>
          <w:bCs/>
          <w:color w:val="FF0000"/>
          <w:sz w:val="20"/>
        </w:rPr>
        <w:t>.</w:t>
      </w:r>
      <w:proofErr w:type="gramEnd"/>
      <w:r>
        <w:rPr>
          <w:b/>
          <w:bCs/>
          <w:color w:val="FF0000"/>
          <w:sz w:val="20"/>
        </w:rPr>
        <w:t xml:space="preserve"> </w:t>
      </w:r>
      <w:r w:rsidRPr="004C74A6">
        <w:rPr>
          <w:bCs/>
          <w:iCs/>
          <w:sz w:val="20"/>
        </w:rPr>
        <w:t>Jurnal Udayana Mengabdi Volume 15 Nomor 2</w:t>
      </w:r>
      <w:r w:rsidRPr="004C74A6">
        <w:rPr>
          <w:bCs/>
          <w:iCs/>
          <w:sz w:val="20"/>
          <w:lang w:val="id-ID"/>
        </w:rPr>
        <w:t>.</w:t>
      </w:r>
    </w:p>
    <w:p w:rsidR="004C74A6" w:rsidRPr="004C74A6" w:rsidRDefault="004C74A6" w:rsidP="004C74A6">
      <w:pPr>
        <w:pStyle w:val="ListParagraph"/>
        <w:widowControl/>
        <w:numPr>
          <w:ilvl w:val="0"/>
          <w:numId w:val="14"/>
        </w:numPr>
        <w:autoSpaceDE/>
        <w:autoSpaceDN/>
        <w:spacing w:after="160"/>
        <w:ind w:left="426"/>
        <w:contextualSpacing/>
        <w:jc w:val="both"/>
        <w:rPr>
          <w:iCs/>
          <w:sz w:val="20"/>
          <w:lang w:val="id-ID"/>
        </w:rPr>
      </w:pPr>
      <w:r w:rsidRPr="004C74A6">
        <w:rPr>
          <w:bCs/>
          <w:sz w:val="20"/>
        </w:rPr>
        <w:t>Tri</w:t>
      </w:r>
      <w:r w:rsidRPr="004C74A6">
        <w:rPr>
          <w:bCs/>
          <w:sz w:val="20"/>
          <w:lang w:val="id-ID"/>
        </w:rPr>
        <w:t xml:space="preserve"> </w:t>
      </w:r>
      <w:r w:rsidRPr="004C74A6">
        <w:rPr>
          <w:bCs/>
          <w:sz w:val="20"/>
        </w:rPr>
        <w:t>Kurnia Dewi, Claudia Kartika Dewi Pembuatan</w:t>
      </w:r>
      <w:r>
        <w:rPr>
          <w:bCs/>
          <w:sz w:val="20"/>
        </w:rPr>
        <w:t>. 2014.</w:t>
      </w:r>
      <w:r w:rsidRPr="004C74A6">
        <w:rPr>
          <w:bCs/>
          <w:sz w:val="20"/>
        </w:rPr>
        <w:t xml:space="preserve"> </w:t>
      </w:r>
      <w:r w:rsidRPr="004C74A6">
        <w:rPr>
          <w:bCs/>
          <w:i/>
          <w:sz w:val="20"/>
        </w:rPr>
        <w:t>Gas</w:t>
      </w:r>
      <w:r w:rsidRPr="004C74A6">
        <w:rPr>
          <w:bCs/>
          <w:i/>
          <w:sz w:val="20"/>
          <w:lang w:val="id-ID"/>
        </w:rPr>
        <w:t xml:space="preserve"> </w:t>
      </w:r>
      <w:r w:rsidRPr="004C74A6">
        <w:rPr>
          <w:bCs/>
          <w:i/>
          <w:sz w:val="20"/>
        </w:rPr>
        <w:t>Bio dari Serbuk Gergaji,</w:t>
      </w:r>
      <w:r>
        <w:rPr>
          <w:bCs/>
          <w:i/>
          <w:sz w:val="20"/>
        </w:rPr>
        <w:t xml:space="preserve"> Kotoran Sapi, Dan Larutan Em4. </w:t>
      </w:r>
      <w:r w:rsidRPr="004C74A6">
        <w:rPr>
          <w:bCs/>
          <w:sz w:val="20"/>
        </w:rPr>
        <w:t>U</w:t>
      </w:r>
      <w:r w:rsidRPr="004C74A6">
        <w:rPr>
          <w:bCs/>
          <w:sz w:val="20"/>
        </w:rPr>
        <w:t>niv</w:t>
      </w:r>
      <w:r>
        <w:rPr>
          <w:bCs/>
          <w:sz w:val="20"/>
        </w:rPr>
        <w:t>e</w:t>
      </w:r>
      <w:r w:rsidRPr="004C74A6">
        <w:rPr>
          <w:bCs/>
          <w:sz w:val="20"/>
        </w:rPr>
        <w:t xml:space="preserve">rsitas </w:t>
      </w:r>
      <w:r>
        <w:rPr>
          <w:bCs/>
          <w:sz w:val="20"/>
        </w:rPr>
        <w:t>S</w:t>
      </w:r>
      <w:r w:rsidRPr="004C74A6">
        <w:rPr>
          <w:bCs/>
          <w:sz w:val="20"/>
        </w:rPr>
        <w:t>riwijaya</w:t>
      </w:r>
      <w:r w:rsidRPr="004C74A6">
        <w:rPr>
          <w:b/>
          <w:bCs/>
          <w:i/>
          <w:color w:val="FF0000"/>
          <w:sz w:val="20"/>
          <w:lang w:val="id-ID"/>
        </w:rPr>
        <w:t xml:space="preserve"> </w:t>
      </w:r>
      <w:r w:rsidRPr="004C74A6">
        <w:rPr>
          <w:sz w:val="20"/>
        </w:rPr>
        <w:t>No. 1, Vol. 20</w:t>
      </w:r>
      <w:r w:rsidRPr="004C74A6">
        <w:rPr>
          <w:sz w:val="20"/>
          <w:lang w:val="id-ID"/>
        </w:rPr>
        <w:t>.</w:t>
      </w:r>
    </w:p>
    <w:p w:rsidR="009E5CE8" w:rsidRDefault="009E5CE8" w:rsidP="009E5CE8"/>
    <w:p w:rsidR="009E5CE8" w:rsidRDefault="009E5CE8" w:rsidP="009E5CE8"/>
    <w:p w:rsidR="009E5CE8" w:rsidRDefault="009E5CE8" w:rsidP="009E5CE8"/>
    <w:p w:rsidR="009E5CE8" w:rsidRDefault="009E5CE8" w:rsidP="009E5CE8"/>
    <w:p w:rsidR="009E5CE8" w:rsidRDefault="009E5CE8" w:rsidP="009E5CE8"/>
    <w:p w:rsidR="009E5CE8" w:rsidRDefault="009E5CE8" w:rsidP="009E5CE8"/>
    <w:p w:rsidR="009E5CE8" w:rsidRDefault="009E5CE8" w:rsidP="009E5CE8"/>
    <w:p w:rsidR="009E5CE8" w:rsidRDefault="009E5CE8" w:rsidP="009E5CE8"/>
    <w:p w:rsidR="009E5CE8" w:rsidRDefault="009E5CE8" w:rsidP="009E5CE8"/>
    <w:p w:rsidR="009E5CE8" w:rsidRDefault="009E5CE8" w:rsidP="009E5CE8"/>
    <w:p w:rsidR="009E5CE8" w:rsidRDefault="009E5CE8" w:rsidP="009E5CE8"/>
    <w:p w:rsidR="009E5CE8" w:rsidRDefault="009E5CE8" w:rsidP="009E5CE8"/>
    <w:p w:rsidR="0052486B" w:rsidRDefault="00E97B71">
      <w:bookmarkStart w:id="0" w:name="_GoBack"/>
      <w:bookmarkEnd w:id="0"/>
    </w:p>
    <w:sectPr w:rsidR="0052486B" w:rsidSect="005C3FA3">
      <w:headerReference w:type="default" r:id="rId21"/>
      <w:type w:val="continuous"/>
      <w:pgSz w:w="11910" w:h="16840" w:code="9"/>
      <w:pgMar w:top="1276" w:right="1290" w:bottom="1276" w:left="1276" w:header="720" w:footer="720" w:gutter="0"/>
      <w:cols w:num="2" w:space="4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B71" w:rsidRDefault="00E97B71" w:rsidP="00486F8D">
      <w:r>
        <w:separator/>
      </w:r>
    </w:p>
  </w:endnote>
  <w:endnote w:type="continuationSeparator" w:id="0">
    <w:p w:rsidR="00E97B71" w:rsidRDefault="00E97B71" w:rsidP="00486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27571"/>
      <w:docPartObj>
        <w:docPartGallery w:val="Page Numbers (Bottom of Page)"/>
        <w:docPartUnique/>
      </w:docPartObj>
    </w:sdtPr>
    <w:sdtEndPr>
      <w:rPr>
        <w:noProof/>
      </w:rPr>
    </w:sdtEndPr>
    <w:sdtContent>
      <w:p w:rsidR="00C74386" w:rsidRDefault="00E97B71" w:rsidP="005C3FA3">
        <w:pPr>
          <w:pStyle w:val="Footer"/>
          <w:tabs>
            <w:tab w:val="clear" w:pos="9360"/>
            <w:tab w:val="right" w:pos="8910"/>
          </w:tabs>
        </w:pPr>
        <w:r>
          <w:rPr>
            <w:i/>
            <w:w w:val="95"/>
            <w:sz w:val="20"/>
            <w:szCs w:val="20"/>
          </w:rPr>
          <w:t xml:space="preserve">Program </w:t>
        </w:r>
        <w:proofErr w:type="gramStart"/>
        <w:r>
          <w:rPr>
            <w:i/>
            <w:w w:val="95"/>
            <w:sz w:val="20"/>
            <w:szCs w:val="20"/>
          </w:rPr>
          <w:t xml:space="preserve">Studi </w:t>
        </w:r>
        <w:r w:rsidRPr="00930839">
          <w:rPr>
            <w:i/>
            <w:spacing w:val="-37"/>
            <w:w w:val="95"/>
            <w:sz w:val="20"/>
            <w:szCs w:val="20"/>
          </w:rPr>
          <w:t xml:space="preserve"> </w:t>
        </w:r>
        <w:r w:rsidRPr="00930839">
          <w:rPr>
            <w:i/>
            <w:w w:val="95"/>
            <w:sz w:val="20"/>
            <w:szCs w:val="20"/>
          </w:rPr>
          <w:t>Teknik</w:t>
        </w:r>
        <w:proofErr w:type="gramEnd"/>
        <w:r w:rsidRPr="00930839">
          <w:rPr>
            <w:i/>
            <w:spacing w:val="-36"/>
            <w:w w:val="95"/>
            <w:sz w:val="20"/>
            <w:szCs w:val="20"/>
          </w:rPr>
          <w:t xml:space="preserve"> </w:t>
        </w:r>
        <w:r w:rsidRPr="00930839">
          <w:rPr>
            <w:i/>
            <w:w w:val="95"/>
            <w:sz w:val="20"/>
            <w:szCs w:val="20"/>
          </w:rPr>
          <w:t>Mesin</w:t>
        </w:r>
        <w:r w:rsidRPr="00930839">
          <w:rPr>
            <w:i/>
            <w:spacing w:val="-35"/>
            <w:w w:val="95"/>
            <w:sz w:val="20"/>
            <w:szCs w:val="20"/>
          </w:rPr>
          <w:t xml:space="preserve"> </w:t>
        </w:r>
        <w:r w:rsidRPr="00930839">
          <w:rPr>
            <w:i/>
            <w:w w:val="95"/>
            <w:sz w:val="20"/>
            <w:szCs w:val="20"/>
          </w:rPr>
          <w:t>Universitas</w:t>
        </w:r>
        <w:r w:rsidRPr="00930839">
          <w:rPr>
            <w:i/>
            <w:spacing w:val="-37"/>
            <w:w w:val="95"/>
            <w:sz w:val="20"/>
            <w:szCs w:val="20"/>
          </w:rPr>
          <w:t xml:space="preserve"> </w:t>
        </w:r>
        <w:r w:rsidRPr="00930839">
          <w:rPr>
            <w:i/>
            <w:w w:val="95"/>
            <w:sz w:val="20"/>
            <w:szCs w:val="20"/>
          </w:rPr>
          <w:t>PGRI</w:t>
        </w:r>
        <w:r w:rsidRPr="00930839">
          <w:rPr>
            <w:i/>
            <w:spacing w:val="-35"/>
            <w:w w:val="95"/>
            <w:sz w:val="20"/>
            <w:szCs w:val="20"/>
          </w:rPr>
          <w:t xml:space="preserve"> </w:t>
        </w:r>
        <w:r w:rsidRPr="00930839">
          <w:rPr>
            <w:i/>
            <w:w w:val="95"/>
            <w:sz w:val="20"/>
            <w:szCs w:val="20"/>
          </w:rPr>
          <w:t>Banyuwangi</w:t>
        </w:r>
        <w:r>
          <w:rPr>
            <w:i/>
            <w:w w:val="95"/>
            <w:sz w:val="20"/>
            <w:szCs w:val="20"/>
          </w:rPr>
          <w:tab/>
        </w:r>
        <w:r>
          <w:rPr>
            <w:i/>
            <w:w w:val="95"/>
            <w:sz w:val="20"/>
            <w:szCs w:val="20"/>
          </w:rPr>
          <w:tab/>
        </w:r>
        <w:r>
          <w:t xml:space="preserve"> </w:t>
        </w:r>
        <w:r>
          <w:fldChar w:fldCharType="begin"/>
        </w:r>
        <w:r>
          <w:instrText xml:space="preserve"> PAGE   \* MERGEFORMAT </w:instrText>
        </w:r>
        <w:r>
          <w:fldChar w:fldCharType="separate"/>
        </w:r>
        <w:r w:rsidR="00C500F4">
          <w:rPr>
            <w:noProof/>
          </w:rPr>
          <w:t>10</w:t>
        </w:r>
        <w:r>
          <w:rPr>
            <w:noProof/>
          </w:rPr>
          <w:fldChar w:fldCharType="end"/>
        </w:r>
      </w:p>
    </w:sdtContent>
  </w:sdt>
  <w:p w:rsidR="00D129E1" w:rsidRDefault="00E97B71" w:rsidP="00D129E1">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B71" w:rsidRDefault="00E97B71" w:rsidP="00486F8D">
      <w:r>
        <w:separator/>
      </w:r>
    </w:p>
  </w:footnote>
  <w:footnote w:type="continuationSeparator" w:id="0">
    <w:p w:rsidR="00E97B71" w:rsidRDefault="00E97B71" w:rsidP="00486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9E1" w:rsidRDefault="00E97B71">
    <w:pPr>
      <w:pStyle w:val="BodyText"/>
      <w:spacing w:line="14" w:lineRule="auto"/>
      <w:rPr>
        <w:sz w:val="20"/>
      </w:rPr>
    </w:pPr>
  </w:p>
  <w:p w:rsidR="007374C9" w:rsidRDefault="00E97B71" w:rsidP="00E245B3">
    <w:pPr>
      <w:pStyle w:val="Header"/>
      <w:rPr>
        <w:i/>
      </w:rPr>
    </w:pPr>
  </w:p>
  <w:p w:rsidR="00E245B3" w:rsidRPr="006174AE" w:rsidRDefault="00E97B71" w:rsidP="00E245B3">
    <w:pPr>
      <w:pStyle w:val="Header"/>
      <w:rPr>
        <w:i/>
        <w:lang w:val="id-ID"/>
      </w:rPr>
    </w:pPr>
    <w:r>
      <w:rPr>
        <w:noProof/>
        <w:lang w:bidi="ar-SA"/>
      </w:rPr>
      <mc:AlternateContent>
        <mc:Choice Requires="wpg">
          <w:drawing>
            <wp:anchor distT="0" distB="0" distL="114300" distR="114300" simplePos="0" relativeHeight="251659264" behindDoc="1" locked="0" layoutInCell="1" allowOverlap="1" wp14:anchorId="55E0A595" wp14:editId="263D2B1C">
              <wp:simplePos x="0" y="0"/>
              <wp:positionH relativeFrom="page">
                <wp:posOffset>992937</wp:posOffset>
              </wp:positionH>
              <wp:positionV relativeFrom="page">
                <wp:posOffset>718055</wp:posOffset>
              </wp:positionV>
              <wp:extent cx="5693964" cy="117807"/>
              <wp:effectExtent l="0" t="0" r="2159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3964" cy="117807"/>
                        <a:chOff x="2240" y="2271"/>
                        <a:chExt cx="7996" cy="89"/>
                      </a:xfrm>
                    </wpg:grpSpPr>
                    <wps:wsp>
                      <wps:cNvPr id="4" name="Line 5"/>
                      <wps:cNvCnPr>
                        <a:cxnSpLocks noChangeShapeType="1"/>
                      </wps:cNvCnPr>
                      <wps:spPr bwMode="auto">
                        <a:xfrm>
                          <a:off x="2240" y="2330"/>
                          <a:ext cx="799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2240" y="2278"/>
                          <a:ext cx="79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chemeClr val="tx1">
                                  <a:lumMod val="100000"/>
                                  <a:lumOff val="0"/>
                                </a:schemeClr>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78.2pt;margin-top:56.55pt;width:448.35pt;height:9.3pt;z-index:-251657216;mso-position-horizontal-relative:page;mso-position-vertical-relative:page" coordorigin="2240,2271" coordsize="79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">
              <v:line id="Line 5" o:spid="_x0000_s1027" style="position:absolute;visibility:visible;mso-wrap-style:square" from="2240,2330" to="10235,2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ekMb8AAADaAAAADwAAAGRycy9kb3ducmV2LnhtbESPQYvCMBSE7wv+h/AEb2uqiCzVKCII&#10;PejBKnp9NM+m2LzUJmr990YQ9jjMfDPMfNnZWjyo9ZVjBaNhAoK4cLriUsHxsPn9A+EDssbaMSl4&#10;kYflovczx1S7J+/pkYdSxBL2KSowITSplL4wZNEPXUMcvYtrLYYo21LqFp+x3NZynCRTabHiuGCw&#10;obWh4prfrYLJLjP63G39dp9kJ6puk/Utd0oN+t1qBiJQF/7DXzrTkYPPlXgD5OI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5ekMb8AAADaAAAADwAAAAAAAAAAAAAAAACh&#10;AgAAZHJzL2Rvd25yZXYueG1sUEsFBgAAAAAEAAQA+QAAAI0DAAAAAA==&#10;" strokeweight="2.25pt"/>
              <v:line id="Line 4" o:spid="_x0000_s1028" style="position:absolute;visibility:visible;mso-wrap-style:square" from="2240,2278" to="10235,2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V2QMQAAADaAAAADwAAAGRycy9kb3ducmV2LnhtbESPQWsCMRSE74X+h/AKvdWsglK2RlFB&#10;EKpgbaEen5vX3a2bl5jEdf33TUHwOMzMN8x42plGtORDbVlBv5eBIC6srrlU8PW5fHkFESKyxsYy&#10;KbhSgOnk8WGMubYX/qB2F0uRIBxyVFDF6HIpQ1GRwdCzjjh5P9YbjEn6UmqPlwQ3jRxk2UgarDkt&#10;VOhoUVFx3J2NAucPy3m3fm9mv8fB92nbroZus1fq+ambvYGI1MV7+NZeaQVD+L+SboC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tXZAxAAAANoAAAAPAAAAAAAAAAAA&#10;AAAAAKECAABkcnMvZG93bnJldi54bWxQSwUGAAAAAAQABAD5AAAAkgMAAAAA&#10;" stroked="f" strokecolor="black [3213]" strokeweight="2.25pt"/>
              <w10:wrap anchorx="page" anchory="page"/>
            </v:group>
          </w:pict>
        </mc:Fallback>
      </mc:AlternateContent>
    </w:r>
    <w:r>
      <w:rPr>
        <w:i/>
      </w:rPr>
      <w:t>J</w:t>
    </w:r>
    <w:r>
      <w:rPr>
        <w:i/>
        <w:lang w:val="id-ID"/>
      </w:rPr>
      <w:t>urnal V-Mac, Vol</w:t>
    </w:r>
    <w:r>
      <w:rPr>
        <w:i/>
      </w:rPr>
      <w:t xml:space="preserve">. 6 </w:t>
    </w:r>
    <w:r>
      <w:rPr>
        <w:i/>
        <w:lang w:val="id-ID"/>
      </w:rPr>
      <w:t>No</w:t>
    </w:r>
    <w:r>
      <w:rPr>
        <w:i/>
      </w:rPr>
      <w:t>. 1</w:t>
    </w:r>
    <w:r>
      <w:rPr>
        <w:i/>
        <w:lang w:val="id-ID"/>
      </w:rPr>
      <w:t>:</w:t>
    </w:r>
    <w:r w:rsidR="00486F8D">
      <w:rPr>
        <w:i/>
      </w:rPr>
      <w:t xml:space="preserve">8 </w:t>
    </w:r>
    <w:r>
      <w:rPr>
        <w:i/>
        <w:lang w:val="id-ID"/>
      </w:rPr>
      <w:t>-</w:t>
    </w:r>
    <w:r w:rsidR="00486F8D">
      <w:rPr>
        <w:i/>
      </w:rPr>
      <w:t>11</w:t>
    </w:r>
    <w:r w:rsidR="00486F8D">
      <w:rPr>
        <w:i/>
        <w:lang w:val="id-ID"/>
      </w:rPr>
      <w:t>, 202</w:t>
    </w:r>
    <w:r w:rsidR="00486F8D">
      <w:rPr>
        <w:i/>
      </w:rPr>
      <w:t>1</w:t>
    </w:r>
    <w:r w:rsidRPr="006174AE">
      <w:rPr>
        <w:i/>
        <w:lang w:val="id-ID"/>
      </w:rPr>
      <w:t>, ISSN 2528-0112 (online)</w:t>
    </w:r>
  </w:p>
  <w:p w:rsidR="00D129E1" w:rsidRDefault="00E97B71">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DD3" w:rsidRPr="006174AE" w:rsidRDefault="00E97B71" w:rsidP="00D45DD3">
    <w:pPr>
      <w:pStyle w:val="Header"/>
      <w:rPr>
        <w:i/>
        <w:lang w:val="id-ID"/>
      </w:rPr>
    </w:pPr>
    <w:r>
      <w:rPr>
        <w:noProof/>
        <w:lang w:bidi="ar-SA"/>
      </w:rPr>
      <mc:AlternateContent>
        <mc:Choice Requires="wpg">
          <w:drawing>
            <wp:anchor distT="0" distB="0" distL="114300" distR="114300" simplePos="0" relativeHeight="251659264" behindDoc="1" locked="0" layoutInCell="1" allowOverlap="1" wp14:anchorId="0C1A1D88" wp14:editId="60EB9B1C">
              <wp:simplePos x="0" y="0"/>
              <wp:positionH relativeFrom="page">
                <wp:posOffset>810921</wp:posOffset>
              </wp:positionH>
              <wp:positionV relativeFrom="page">
                <wp:posOffset>573779</wp:posOffset>
              </wp:positionV>
              <wp:extent cx="5875690" cy="68637"/>
              <wp:effectExtent l="0" t="0" r="10795" b="266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690" cy="68637"/>
                        <a:chOff x="1983" y="2278"/>
                        <a:chExt cx="8252" cy="52"/>
                      </a:xfrm>
                    </wpg:grpSpPr>
                    <wps:wsp>
                      <wps:cNvPr id="6" name="Line 5"/>
                      <wps:cNvCnPr>
                        <a:cxnSpLocks noChangeShapeType="1"/>
                      </wps:cNvCnPr>
                      <wps:spPr bwMode="auto">
                        <a:xfrm>
                          <a:off x="1983" y="2330"/>
                          <a:ext cx="8252"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 name="Line 4"/>
                      <wps:cNvCnPr>
                        <a:cxnSpLocks noChangeShapeType="1"/>
                      </wps:cNvCnPr>
                      <wps:spPr bwMode="auto">
                        <a:xfrm>
                          <a:off x="2240" y="2278"/>
                          <a:ext cx="79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chemeClr val="tx1">
                                  <a:lumMod val="100000"/>
                                  <a:lumOff val="0"/>
                                </a:schemeClr>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63.85pt;margin-top:45.2pt;width:462.65pt;height:5.4pt;z-index:-251657216;mso-position-horizontal-relative:page;mso-position-vertical-relative:page" coordorigin="1983,2278" coordsize="82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">
              <v:line id="Line 5" o:spid="_x0000_s1027" style="position:absolute;visibility:visible;mso-wrap-style:square" from="1983,2330" to="10235,2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f3cEAAADaAAAADwAAAGRycy9kb3ducmV2LnhtbESPQYvCMBSE74L/ITzB25oqIkvXWJaC&#10;0IMerLJ7fTRvm7LNS22i1n9vBMHjMDPfMOtssK24Uu8bxwrmswQEceV0w7WC03H78QnCB2SNrWNS&#10;cCcP2WY8WmOq3Y0PdC1DLSKEfYoKTAhdKqWvDFn0M9cRR+/P9RZDlH0tdY+3CLetXCTJSlpsOC4Y&#10;7Cg3VP2XF6tguS+M/h12fndIih9qzsv8XDqlppPh+wtEoCG8w692oRWs4Hkl3g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CZ/dwQAAANoAAAAPAAAAAAAAAAAAAAAA&#10;AKECAABkcnMvZG93bnJldi54bWxQSwUGAAAAAAQABAD5AAAAjwMAAAAA&#10;" strokeweight="2.25pt"/>
              <v:line id="Line 4" o:spid="_x0000_s1028" style="position:absolute;visibility:visible;mso-wrap-style:square" from="2240,2278" to="10235,2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tNrMUAAADaAAAADwAAAGRycy9kb3ducmV2LnhtbESPQWsCMRSE74X+h/AKvdWsQq2sRrEF&#10;QWiFVgU9PjfP3dXNS5qk6/rvTaHQ4zAz3zCTWWca0ZIPtWUF/V4GgriwuuZSwXazeBqBCBFZY2OZ&#10;FFwpwGx6fzfBXNsLf1G7jqVIEA45KqhidLmUoajIYOhZR5y8o/UGY5K+lNrjJcFNIwdZNpQGa04L&#10;FTp6q6g4r3+MAucPi9fu472Zn86D3fdnu3x2q71Sjw/dfAwiUhf/w3/tpVbwAr9X0g2Q0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CtNrMUAAADaAAAADwAAAAAAAAAA&#10;AAAAAAChAgAAZHJzL2Rvd25yZXYueG1sUEsFBgAAAAAEAAQA+QAAAJMDAAAAAA==&#10;" stroked="f" strokecolor="black [3213]" strokeweight="2.25pt"/>
              <w10:wrap anchorx="page" anchory="page"/>
            </v:group>
          </w:pict>
        </mc:Fallback>
      </mc:AlternateContent>
    </w:r>
    <w:r>
      <w:rPr>
        <w:i/>
      </w:rPr>
      <w:t>J</w:t>
    </w:r>
    <w:r>
      <w:rPr>
        <w:i/>
        <w:lang w:val="id-ID"/>
      </w:rPr>
      <w:t>urnal V-Mac, Vol</w:t>
    </w:r>
    <w:r>
      <w:rPr>
        <w:i/>
      </w:rPr>
      <w:t xml:space="preserve">. 6 </w:t>
    </w:r>
    <w:r>
      <w:rPr>
        <w:i/>
        <w:lang w:val="id-ID"/>
      </w:rPr>
      <w:t>No</w:t>
    </w:r>
    <w:r>
      <w:rPr>
        <w:i/>
      </w:rPr>
      <w:t>. 1</w:t>
    </w:r>
    <w:r>
      <w:rPr>
        <w:i/>
        <w:lang w:val="id-ID"/>
      </w:rPr>
      <w:t>:</w:t>
    </w:r>
    <w:r w:rsidR="00486F8D">
      <w:rPr>
        <w:i/>
      </w:rPr>
      <w:t xml:space="preserve">8 </w:t>
    </w:r>
    <w:r>
      <w:rPr>
        <w:i/>
        <w:lang w:val="id-ID"/>
      </w:rPr>
      <w:t>-</w:t>
    </w:r>
    <w:r w:rsidR="00486F8D">
      <w:rPr>
        <w:i/>
      </w:rPr>
      <w:t>11</w:t>
    </w:r>
    <w:r w:rsidRPr="006174AE">
      <w:rPr>
        <w:i/>
        <w:lang w:val="id-ID"/>
      </w:rPr>
      <w:t>, 202</w:t>
    </w:r>
    <w:r w:rsidR="00486F8D">
      <w:rPr>
        <w:i/>
      </w:rPr>
      <w:t>1</w:t>
    </w:r>
    <w:r w:rsidRPr="006174AE">
      <w:rPr>
        <w:i/>
        <w:lang w:val="id-ID"/>
      </w:rPr>
      <w:t>, ISSN 2528-0112 (online)</w:t>
    </w:r>
  </w:p>
  <w:p w:rsidR="00D129E1" w:rsidRPr="00E50B61" w:rsidRDefault="00E97B71" w:rsidP="00D129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E1AD5"/>
    <w:multiLevelType w:val="hybridMultilevel"/>
    <w:tmpl w:val="C8389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FD383E"/>
    <w:multiLevelType w:val="hybridMultilevel"/>
    <w:tmpl w:val="7BBA031C"/>
    <w:lvl w:ilvl="0" w:tplc="EE7EE986">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144A50"/>
    <w:multiLevelType w:val="hybridMultilevel"/>
    <w:tmpl w:val="2F9AA6FE"/>
    <w:lvl w:ilvl="0" w:tplc="2890A36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645DC5"/>
    <w:multiLevelType w:val="hybridMultilevel"/>
    <w:tmpl w:val="CD68C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EB3B3F"/>
    <w:multiLevelType w:val="hybridMultilevel"/>
    <w:tmpl w:val="595819E2"/>
    <w:lvl w:ilvl="0" w:tplc="6EAC522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C95EC7"/>
    <w:multiLevelType w:val="multilevel"/>
    <w:tmpl w:val="73BA3A0A"/>
    <w:lvl w:ilvl="0">
      <w:start w:val="2"/>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380F5A0A"/>
    <w:multiLevelType w:val="hybridMultilevel"/>
    <w:tmpl w:val="26445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C95E07"/>
    <w:multiLevelType w:val="multilevel"/>
    <w:tmpl w:val="209EC8A4"/>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50B45D50"/>
    <w:multiLevelType w:val="hybridMultilevel"/>
    <w:tmpl w:val="BC28EB5A"/>
    <w:lvl w:ilvl="0" w:tplc="65A4D16A">
      <w:start w:val="1"/>
      <w:numFmt w:val="decimal"/>
      <w:lvlText w:val="[%1]."/>
      <w:lvlJc w:val="left"/>
      <w:pPr>
        <w:ind w:left="1004" w:hanging="360"/>
      </w:pPr>
      <w:rPr>
        <w:rFonts w:hint="default"/>
        <w:i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568027E0"/>
    <w:multiLevelType w:val="multilevel"/>
    <w:tmpl w:val="0F8CEFBC"/>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7DF5509"/>
    <w:multiLevelType w:val="hybridMultilevel"/>
    <w:tmpl w:val="60426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BC5A58"/>
    <w:multiLevelType w:val="hybridMultilevel"/>
    <w:tmpl w:val="5B008D8E"/>
    <w:lvl w:ilvl="0" w:tplc="1562C8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3751B1"/>
    <w:multiLevelType w:val="hybridMultilevel"/>
    <w:tmpl w:val="7854D1F4"/>
    <w:lvl w:ilvl="0" w:tplc="DE167BB6">
      <w:start w:val="1"/>
      <w:numFmt w:val="lowerLetter"/>
      <w:lvlText w:val="%1."/>
      <w:lvlJc w:val="left"/>
      <w:pPr>
        <w:ind w:left="948" w:hanging="360"/>
      </w:pPr>
      <w:rPr>
        <w:rFonts w:hint="default"/>
      </w:rPr>
    </w:lvl>
    <w:lvl w:ilvl="1" w:tplc="04210019" w:tentative="1">
      <w:start w:val="1"/>
      <w:numFmt w:val="lowerLetter"/>
      <w:lvlText w:val="%2."/>
      <w:lvlJc w:val="left"/>
      <w:pPr>
        <w:ind w:left="1668" w:hanging="360"/>
      </w:pPr>
    </w:lvl>
    <w:lvl w:ilvl="2" w:tplc="0421001B" w:tentative="1">
      <w:start w:val="1"/>
      <w:numFmt w:val="lowerRoman"/>
      <w:lvlText w:val="%3."/>
      <w:lvlJc w:val="right"/>
      <w:pPr>
        <w:ind w:left="2388" w:hanging="180"/>
      </w:pPr>
    </w:lvl>
    <w:lvl w:ilvl="3" w:tplc="0421000F" w:tentative="1">
      <w:start w:val="1"/>
      <w:numFmt w:val="decimal"/>
      <w:lvlText w:val="%4."/>
      <w:lvlJc w:val="left"/>
      <w:pPr>
        <w:ind w:left="3108" w:hanging="360"/>
      </w:pPr>
    </w:lvl>
    <w:lvl w:ilvl="4" w:tplc="04210019" w:tentative="1">
      <w:start w:val="1"/>
      <w:numFmt w:val="lowerLetter"/>
      <w:lvlText w:val="%5."/>
      <w:lvlJc w:val="left"/>
      <w:pPr>
        <w:ind w:left="3828" w:hanging="360"/>
      </w:pPr>
    </w:lvl>
    <w:lvl w:ilvl="5" w:tplc="0421001B" w:tentative="1">
      <w:start w:val="1"/>
      <w:numFmt w:val="lowerRoman"/>
      <w:lvlText w:val="%6."/>
      <w:lvlJc w:val="right"/>
      <w:pPr>
        <w:ind w:left="4548" w:hanging="180"/>
      </w:pPr>
    </w:lvl>
    <w:lvl w:ilvl="6" w:tplc="0421000F" w:tentative="1">
      <w:start w:val="1"/>
      <w:numFmt w:val="decimal"/>
      <w:lvlText w:val="%7."/>
      <w:lvlJc w:val="left"/>
      <w:pPr>
        <w:ind w:left="5268" w:hanging="360"/>
      </w:pPr>
    </w:lvl>
    <w:lvl w:ilvl="7" w:tplc="04210019" w:tentative="1">
      <w:start w:val="1"/>
      <w:numFmt w:val="lowerLetter"/>
      <w:lvlText w:val="%8."/>
      <w:lvlJc w:val="left"/>
      <w:pPr>
        <w:ind w:left="5988" w:hanging="360"/>
      </w:pPr>
    </w:lvl>
    <w:lvl w:ilvl="8" w:tplc="0421001B" w:tentative="1">
      <w:start w:val="1"/>
      <w:numFmt w:val="lowerRoman"/>
      <w:lvlText w:val="%9."/>
      <w:lvlJc w:val="right"/>
      <w:pPr>
        <w:ind w:left="6708" w:hanging="180"/>
      </w:pPr>
    </w:lvl>
  </w:abstractNum>
  <w:abstractNum w:abstractNumId="13">
    <w:nsid w:val="71F93FE1"/>
    <w:multiLevelType w:val="hybridMultilevel"/>
    <w:tmpl w:val="DBF01670"/>
    <w:lvl w:ilvl="0" w:tplc="1562C8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12"/>
  </w:num>
  <w:num w:numId="5">
    <w:abstractNumId w:val="10"/>
  </w:num>
  <w:num w:numId="6">
    <w:abstractNumId w:val="4"/>
  </w:num>
  <w:num w:numId="7">
    <w:abstractNumId w:val="2"/>
  </w:num>
  <w:num w:numId="8">
    <w:abstractNumId w:val="9"/>
  </w:num>
  <w:num w:numId="9">
    <w:abstractNumId w:val="7"/>
  </w:num>
  <w:num w:numId="10">
    <w:abstractNumId w:val="3"/>
  </w:num>
  <w:num w:numId="11">
    <w:abstractNumId w:val="11"/>
  </w:num>
  <w:num w:numId="12">
    <w:abstractNumId w:val="13"/>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CE8"/>
    <w:rsid w:val="00071AA5"/>
    <w:rsid w:val="001979C0"/>
    <w:rsid w:val="001F2C2C"/>
    <w:rsid w:val="0026037E"/>
    <w:rsid w:val="00486F8D"/>
    <w:rsid w:val="004C74A6"/>
    <w:rsid w:val="00565742"/>
    <w:rsid w:val="006E0A8A"/>
    <w:rsid w:val="008C2855"/>
    <w:rsid w:val="009E5CE8"/>
    <w:rsid w:val="00AD5C84"/>
    <w:rsid w:val="00C500F4"/>
    <w:rsid w:val="00CB6B75"/>
    <w:rsid w:val="00D32D0D"/>
    <w:rsid w:val="00E97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5CE8"/>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9E5CE8"/>
    <w:pPr>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E5CE8"/>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9E5CE8"/>
    <w:rPr>
      <w:sz w:val="24"/>
      <w:szCs w:val="24"/>
    </w:rPr>
  </w:style>
  <w:style w:type="character" w:customStyle="1" w:styleId="BodyTextChar">
    <w:name w:val="Body Text Char"/>
    <w:basedOn w:val="DefaultParagraphFont"/>
    <w:link w:val="BodyText"/>
    <w:uiPriority w:val="1"/>
    <w:rsid w:val="009E5CE8"/>
    <w:rPr>
      <w:rFonts w:ascii="Times New Roman" w:eastAsia="Times New Roman" w:hAnsi="Times New Roman" w:cs="Times New Roman"/>
      <w:sz w:val="24"/>
      <w:szCs w:val="24"/>
      <w:lang w:bidi="en-US"/>
    </w:rPr>
  </w:style>
  <w:style w:type="paragraph" w:styleId="ListParagraph">
    <w:name w:val="List Paragraph"/>
    <w:aliases w:val="Body of text"/>
    <w:basedOn w:val="Normal"/>
    <w:link w:val="ListParagraphChar"/>
    <w:uiPriority w:val="34"/>
    <w:qFormat/>
    <w:rsid w:val="009E5CE8"/>
    <w:pPr>
      <w:ind w:left="588" w:hanging="420"/>
    </w:pPr>
  </w:style>
  <w:style w:type="paragraph" w:styleId="Header">
    <w:name w:val="header"/>
    <w:basedOn w:val="Normal"/>
    <w:link w:val="HeaderChar"/>
    <w:uiPriority w:val="99"/>
    <w:unhideWhenUsed/>
    <w:rsid w:val="009E5CE8"/>
    <w:pPr>
      <w:tabs>
        <w:tab w:val="center" w:pos="4680"/>
        <w:tab w:val="right" w:pos="9360"/>
      </w:tabs>
    </w:pPr>
  </w:style>
  <w:style w:type="character" w:customStyle="1" w:styleId="HeaderChar">
    <w:name w:val="Header Char"/>
    <w:basedOn w:val="DefaultParagraphFont"/>
    <w:link w:val="Header"/>
    <w:uiPriority w:val="99"/>
    <w:rsid w:val="009E5CE8"/>
    <w:rPr>
      <w:rFonts w:ascii="Times New Roman" w:eastAsia="Times New Roman" w:hAnsi="Times New Roman" w:cs="Times New Roman"/>
      <w:lang w:bidi="en-US"/>
    </w:rPr>
  </w:style>
  <w:style w:type="paragraph" w:styleId="Footer">
    <w:name w:val="footer"/>
    <w:basedOn w:val="Normal"/>
    <w:link w:val="FooterChar"/>
    <w:uiPriority w:val="99"/>
    <w:unhideWhenUsed/>
    <w:rsid w:val="009E5CE8"/>
    <w:pPr>
      <w:tabs>
        <w:tab w:val="center" w:pos="4680"/>
        <w:tab w:val="right" w:pos="9360"/>
      </w:tabs>
    </w:pPr>
  </w:style>
  <w:style w:type="character" w:customStyle="1" w:styleId="FooterChar">
    <w:name w:val="Footer Char"/>
    <w:basedOn w:val="DefaultParagraphFont"/>
    <w:link w:val="Footer"/>
    <w:uiPriority w:val="99"/>
    <w:rsid w:val="009E5CE8"/>
    <w:rPr>
      <w:rFonts w:ascii="Times New Roman" w:eastAsia="Times New Roman" w:hAnsi="Times New Roman" w:cs="Times New Roman"/>
      <w:lang w:bidi="en-US"/>
    </w:rPr>
  </w:style>
  <w:style w:type="paragraph" w:customStyle="1" w:styleId="Default">
    <w:name w:val="Default"/>
    <w:rsid w:val="009E5C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
    <w:basedOn w:val="DefaultParagraphFont"/>
    <w:link w:val="ListParagraph"/>
    <w:uiPriority w:val="34"/>
    <w:locked/>
    <w:rsid w:val="009E5CE8"/>
    <w:rPr>
      <w:rFonts w:ascii="Times New Roman" w:eastAsia="Times New Roman" w:hAnsi="Times New Roman" w:cs="Times New Roman"/>
      <w:lang w:bidi="en-US"/>
    </w:rPr>
  </w:style>
  <w:style w:type="character" w:styleId="Hyperlink">
    <w:name w:val="Hyperlink"/>
    <w:basedOn w:val="DefaultParagraphFont"/>
    <w:uiPriority w:val="99"/>
    <w:unhideWhenUsed/>
    <w:rsid w:val="009E5CE8"/>
    <w:rPr>
      <w:color w:val="0000FF" w:themeColor="hyperlink"/>
      <w:u w:val="single"/>
    </w:rPr>
  </w:style>
  <w:style w:type="paragraph" w:styleId="BalloonText">
    <w:name w:val="Balloon Text"/>
    <w:basedOn w:val="Normal"/>
    <w:link w:val="BalloonTextChar"/>
    <w:uiPriority w:val="99"/>
    <w:semiHidden/>
    <w:unhideWhenUsed/>
    <w:rsid w:val="009E5CE8"/>
    <w:rPr>
      <w:rFonts w:ascii="Tahoma" w:hAnsi="Tahoma" w:cs="Tahoma"/>
      <w:sz w:val="16"/>
      <w:szCs w:val="16"/>
    </w:rPr>
  </w:style>
  <w:style w:type="character" w:customStyle="1" w:styleId="BalloonTextChar">
    <w:name w:val="Balloon Text Char"/>
    <w:basedOn w:val="DefaultParagraphFont"/>
    <w:link w:val="BalloonText"/>
    <w:uiPriority w:val="99"/>
    <w:semiHidden/>
    <w:rsid w:val="009E5CE8"/>
    <w:rPr>
      <w:rFonts w:ascii="Tahoma" w:eastAsia="Times New Roman" w:hAnsi="Tahoma" w:cs="Tahoma"/>
      <w:sz w:val="16"/>
      <w:szCs w:val="16"/>
      <w:lang w:bidi="en-US"/>
    </w:rPr>
  </w:style>
  <w:style w:type="paragraph" w:customStyle="1" w:styleId="Authors">
    <w:name w:val="Authors"/>
    <w:next w:val="Normal"/>
    <w:rsid w:val="009E5CE8"/>
    <w:pPr>
      <w:spacing w:after="113" w:line="240" w:lineRule="auto"/>
      <w:ind w:left="1418"/>
    </w:pPr>
    <w:rPr>
      <w:rFonts w:ascii="Times" w:eastAsia="Times New Roman" w:hAnsi="Times" w:cs="Times New Roman"/>
      <w:b/>
      <w:lang w:val="en-GB"/>
    </w:rPr>
  </w:style>
  <w:style w:type="paragraph" w:styleId="NormalWeb">
    <w:name w:val="Normal (Web)"/>
    <w:basedOn w:val="Normal"/>
    <w:uiPriority w:val="99"/>
    <w:unhideWhenUsed/>
    <w:rsid w:val="00565742"/>
    <w:pPr>
      <w:widowControl/>
      <w:autoSpaceDE/>
      <w:autoSpaceDN/>
      <w:spacing w:before="100" w:beforeAutospacing="1" w:after="100" w:afterAutospacing="1"/>
    </w:pPr>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E5CE8"/>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9E5CE8"/>
    <w:pPr>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E5CE8"/>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9E5CE8"/>
    <w:rPr>
      <w:sz w:val="24"/>
      <w:szCs w:val="24"/>
    </w:rPr>
  </w:style>
  <w:style w:type="character" w:customStyle="1" w:styleId="BodyTextChar">
    <w:name w:val="Body Text Char"/>
    <w:basedOn w:val="DefaultParagraphFont"/>
    <w:link w:val="BodyText"/>
    <w:uiPriority w:val="1"/>
    <w:rsid w:val="009E5CE8"/>
    <w:rPr>
      <w:rFonts w:ascii="Times New Roman" w:eastAsia="Times New Roman" w:hAnsi="Times New Roman" w:cs="Times New Roman"/>
      <w:sz w:val="24"/>
      <w:szCs w:val="24"/>
      <w:lang w:bidi="en-US"/>
    </w:rPr>
  </w:style>
  <w:style w:type="paragraph" w:styleId="ListParagraph">
    <w:name w:val="List Paragraph"/>
    <w:aliases w:val="Body of text"/>
    <w:basedOn w:val="Normal"/>
    <w:link w:val="ListParagraphChar"/>
    <w:uiPriority w:val="34"/>
    <w:qFormat/>
    <w:rsid w:val="009E5CE8"/>
    <w:pPr>
      <w:ind w:left="588" w:hanging="420"/>
    </w:pPr>
  </w:style>
  <w:style w:type="paragraph" w:styleId="Header">
    <w:name w:val="header"/>
    <w:basedOn w:val="Normal"/>
    <w:link w:val="HeaderChar"/>
    <w:uiPriority w:val="99"/>
    <w:unhideWhenUsed/>
    <w:rsid w:val="009E5CE8"/>
    <w:pPr>
      <w:tabs>
        <w:tab w:val="center" w:pos="4680"/>
        <w:tab w:val="right" w:pos="9360"/>
      </w:tabs>
    </w:pPr>
  </w:style>
  <w:style w:type="character" w:customStyle="1" w:styleId="HeaderChar">
    <w:name w:val="Header Char"/>
    <w:basedOn w:val="DefaultParagraphFont"/>
    <w:link w:val="Header"/>
    <w:uiPriority w:val="99"/>
    <w:rsid w:val="009E5CE8"/>
    <w:rPr>
      <w:rFonts w:ascii="Times New Roman" w:eastAsia="Times New Roman" w:hAnsi="Times New Roman" w:cs="Times New Roman"/>
      <w:lang w:bidi="en-US"/>
    </w:rPr>
  </w:style>
  <w:style w:type="paragraph" w:styleId="Footer">
    <w:name w:val="footer"/>
    <w:basedOn w:val="Normal"/>
    <w:link w:val="FooterChar"/>
    <w:uiPriority w:val="99"/>
    <w:unhideWhenUsed/>
    <w:rsid w:val="009E5CE8"/>
    <w:pPr>
      <w:tabs>
        <w:tab w:val="center" w:pos="4680"/>
        <w:tab w:val="right" w:pos="9360"/>
      </w:tabs>
    </w:pPr>
  </w:style>
  <w:style w:type="character" w:customStyle="1" w:styleId="FooterChar">
    <w:name w:val="Footer Char"/>
    <w:basedOn w:val="DefaultParagraphFont"/>
    <w:link w:val="Footer"/>
    <w:uiPriority w:val="99"/>
    <w:rsid w:val="009E5CE8"/>
    <w:rPr>
      <w:rFonts w:ascii="Times New Roman" w:eastAsia="Times New Roman" w:hAnsi="Times New Roman" w:cs="Times New Roman"/>
      <w:lang w:bidi="en-US"/>
    </w:rPr>
  </w:style>
  <w:style w:type="paragraph" w:customStyle="1" w:styleId="Default">
    <w:name w:val="Default"/>
    <w:rsid w:val="009E5C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
    <w:basedOn w:val="DefaultParagraphFont"/>
    <w:link w:val="ListParagraph"/>
    <w:uiPriority w:val="34"/>
    <w:locked/>
    <w:rsid w:val="009E5CE8"/>
    <w:rPr>
      <w:rFonts w:ascii="Times New Roman" w:eastAsia="Times New Roman" w:hAnsi="Times New Roman" w:cs="Times New Roman"/>
      <w:lang w:bidi="en-US"/>
    </w:rPr>
  </w:style>
  <w:style w:type="character" w:styleId="Hyperlink">
    <w:name w:val="Hyperlink"/>
    <w:basedOn w:val="DefaultParagraphFont"/>
    <w:uiPriority w:val="99"/>
    <w:unhideWhenUsed/>
    <w:rsid w:val="009E5CE8"/>
    <w:rPr>
      <w:color w:val="0000FF" w:themeColor="hyperlink"/>
      <w:u w:val="single"/>
    </w:rPr>
  </w:style>
  <w:style w:type="paragraph" w:styleId="BalloonText">
    <w:name w:val="Balloon Text"/>
    <w:basedOn w:val="Normal"/>
    <w:link w:val="BalloonTextChar"/>
    <w:uiPriority w:val="99"/>
    <w:semiHidden/>
    <w:unhideWhenUsed/>
    <w:rsid w:val="009E5CE8"/>
    <w:rPr>
      <w:rFonts w:ascii="Tahoma" w:hAnsi="Tahoma" w:cs="Tahoma"/>
      <w:sz w:val="16"/>
      <w:szCs w:val="16"/>
    </w:rPr>
  </w:style>
  <w:style w:type="character" w:customStyle="1" w:styleId="BalloonTextChar">
    <w:name w:val="Balloon Text Char"/>
    <w:basedOn w:val="DefaultParagraphFont"/>
    <w:link w:val="BalloonText"/>
    <w:uiPriority w:val="99"/>
    <w:semiHidden/>
    <w:rsid w:val="009E5CE8"/>
    <w:rPr>
      <w:rFonts w:ascii="Tahoma" w:eastAsia="Times New Roman" w:hAnsi="Tahoma" w:cs="Tahoma"/>
      <w:sz w:val="16"/>
      <w:szCs w:val="16"/>
      <w:lang w:bidi="en-US"/>
    </w:rPr>
  </w:style>
  <w:style w:type="paragraph" w:customStyle="1" w:styleId="Authors">
    <w:name w:val="Authors"/>
    <w:next w:val="Normal"/>
    <w:rsid w:val="009E5CE8"/>
    <w:pPr>
      <w:spacing w:after="113" w:line="240" w:lineRule="auto"/>
      <w:ind w:left="1418"/>
    </w:pPr>
    <w:rPr>
      <w:rFonts w:ascii="Times" w:eastAsia="Times New Roman" w:hAnsi="Times" w:cs="Times New Roman"/>
      <w:b/>
      <w:lang w:val="en-GB"/>
    </w:rPr>
  </w:style>
  <w:style w:type="paragraph" w:styleId="NormalWeb">
    <w:name w:val="Normal (Web)"/>
    <w:basedOn w:val="Normal"/>
    <w:uiPriority w:val="99"/>
    <w:unhideWhenUsed/>
    <w:rsid w:val="00565742"/>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hwanul@unibabwi.ac.id" TargetMode="External"/><Relationship Id="rId13" Type="http://schemas.openxmlformats.org/officeDocument/2006/relationships/image" Target="media/image2.jpeg"/><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4</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cp:lastPrinted>2020-12-22T08:43:00Z</cp:lastPrinted>
  <dcterms:created xsi:type="dcterms:W3CDTF">2020-12-22T06:12:00Z</dcterms:created>
  <dcterms:modified xsi:type="dcterms:W3CDTF">2020-12-22T11:23:00Z</dcterms:modified>
</cp:coreProperties>
</file>